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45D15" w:rsidR="00633923" w:rsidP="00E45D15" w:rsidRDefault="00E45D15" w14:paraId="2ABED173" w14:textId="476B8543">
      <w:pPr>
        <w:pStyle w:val="Titel"/>
        <w:rPr>
          <w:b/>
          <w:bCs/>
          <w:sz w:val="44"/>
          <w:szCs w:val="44"/>
        </w:rPr>
      </w:pPr>
      <w:r w:rsidRPr="00E45D15">
        <w:rPr>
          <w:b/>
          <w:bCs/>
          <w:sz w:val="44"/>
          <w:szCs w:val="44"/>
        </w:rPr>
        <w:t>Weiterkommen durch Weiterbildung:</w:t>
      </w:r>
      <w:r w:rsidR="00360080">
        <w:rPr>
          <w:b/>
          <w:bCs/>
          <w:sz w:val="44"/>
          <w:szCs w:val="44"/>
        </w:rPr>
        <w:t xml:space="preserve"> </w:t>
      </w:r>
      <w:r w:rsidRPr="00E45D15" w:rsidR="00633923">
        <w:rPr>
          <w:b/>
          <w:bCs/>
          <w:sz w:val="44"/>
          <w:szCs w:val="44"/>
        </w:rPr>
        <w:t>Tobias Gotthardt zu Besuch am Campus in Regenstauf</w:t>
      </w:r>
    </w:p>
    <w:p w:rsidR="00CF449C" w:rsidP="00CF449C" w:rsidRDefault="00360080" w14:paraId="4FCAD72D" w14:textId="3665C25E">
      <w:pPr>
        <w:pStyle w:val="Titel"/>
        <w:rPr>
          <w:b w:val="1"/>
          <w:bCs w:val="1"/>
          <w:sz w:val="28"/>
          <w:szCs w:val="28"/>
        </w:rPr>
      </w:pPr>
      <w:r w:rsidRPr="47DB0459" w:rsidR="00360080">
        <w:rPr>
          <w:b w:val="1"/>
          <w:bCs w:val="1"/>
          <w:sz w:val="28"/>
          <w:szCs w:val="28"/>
        </w:rPr>
        <w:t>A</w:t>
      </w:r>
      <w:r w:rsidRPr="47DB0459" w:rsidR="00360080">
        <w:rPr>
          <w:b w:val="1"/>
          <w:bCs w:val="1"/>
          <w:sz w:val="28"/>
          <w:szCs w:val="28"/>
        </w:rPr>
        <w:t xml:space="preserve">m 28. September 2023 </w:t>
      </w:r>
      <w:r w:rsidRPr="47DB0459" w:rsidR="00360080">
        <w:rPr>
          <w:b w:val="1"/>
          <w:bCs w:val="1"/>
          <w:sz w:val="28"/>
          <w:szCs w:val="28"/>
        </w:rPr>
        <w:t>stattete</w:t>
      </w:r>
      <w:r w:rsidRPr="47DB0459" w:rsidR="6FF4AD81">
        <w:rPr>
          <w:b w:val="1"/>
          <w:bCs w:val="1"/>
          <w:sz w:val="28"/>
          <w:szCs w:val="28"/>
        </w:rPr>
        <w:t xml:space="preserve"> </w:t>
      </w:r>
      <w:r w:rsidRPr="47DB0459" w:rsidR="00CF449C">
        <w:rPr>
          <w:b w:val="1"/>
          <w:bCs w:val="1"/>
          <w:sz w:val="28"/>
          <w:szCs w:val="28"/>
        </w:rPr>
        <w:t>Tobias Gotthardt</w:t>
      </w:r>
      <w:r w:rsidRPr="47DB0459" w:rsidR="49856C87">
        <w:rPr>
          <w:b w:val="1"/>
          <w:bCs w:val="1"/>
          <w:sz w:val="28"/>
          <w:szCs w:val="28"/>
        </w:rPr>
        <w:t xml:space="preserve"> (MdL)</w:t>
      </w:r>
      <w:r w:rsidRPr="47DB0459" w:rsidR="00CF449C">
        <w:rPr>
          <w:b w:val="1"/>
          <w:bCs w:val="1"/>
          <w:sz w:val="28"/>
          <w:szCs w:val="28"/>
        </w:rPr>
        <w:t xml:space="preserve"> den Eckert Schulen in Regenstauf einen Besuch ab und erkundete den Campus. </w:t>
      </w:r>
    </w:p>
    <w:p w:rsidRPr="00472FEC" w:rsidR="00472FEC" w:rsidP="00472FEC" w:rsidRDefault="00472FEC" w14:paraId="6B74F3EF" w14:textId="77777777"/>
    <w:p w:rsidR="00CF449C" w:rsidP="00CF449C" w:rsidRDefault="00472FEC" w14:paraId="45A0693E" w14:textId="54102D88">
      <w:r>
        <w:rPr>
          <w:noProof/>
        </w:rPr>
        <w:drawing>
          <wp:inline distT="0" distB="0" distL="0" distR="0" wp14:anchorId="22ED6394" wp14:editId="7E4910A3">
            <wp:extent cx="5762625" cy="3838575"/>
            <wp:effectExtent l="0" t="0" r="9525" b="9525"/>
            <wp:docPr id="9510684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2625" cy="3838575"/>
                    </a:xfrm>
                    <a:prstGeom prst="rect">
                      <a:avLst/>
                    </a:prstGeom>
                    <a:noFill/>
                    <a:ln>
                      <a:noFill/>
                    </a:ln>
                  </pic:spPr>
                </pic:pic>
              </a:graphicData>
            </a:graphic>
          </wp:inline>
        </w:drawing>
      </w:r>
    </w:p>
    <w:p w:rsidRPr="00CF449C" w:rsidR="00CF449C" w:rsidP="00CF449C" w:rsidRDefault="00CF449C" w14:paraId="11F863B4" w14:textId="7B588125">
      <w:pPr>
        <w:rPr>
          <w:sz w:val="16"/>
          <w:szCs w:val="16"/>
        </w:rPr>
      </w:pPr>
      <w:r w:rsidRPr="00CF449C">
        <w:rPr>
          <w:sz w:val="16"/>
          <w:szCs w:val="16"/>
        </w:rPr>
        <w:t xml:space="preserve">(v.l.n.r.) </w:t>
      </w:r>
      <w:proofErr w:type="spellStart"/>
      <w:r w:rsidRPr="00CF449C">
        <w:rPr>
          <w:sz w:val="16"/>
          <w:szCs w:val="16"/>
        </w:rPr>
        <w:t>MdL.</w:t>
      </w:r>
      <w:proofErr w:type="spellEnd"/>
      <w:r w:rsidRPr="00CF449C">
        <w:rPr>
          <w:sz w:val="16"/>
          <w:szCs w:val="16"/>
        </w:rPr>
        <w:t xml:space="preserve"> Tobias Gotthardt und Markus Johannes Zimmermann (Schulleiter und Geschäftsführer der Dr. Eckert Akademie)</w:t>
      </w:r>
      <w:r>
        <w:rPr>
          <w:sz w:val="16"/>
          <w:szCs w:val="16"/>
        </w:rPr>
        <w:t xml:space="preserve"> (Foto: Eckert Schulen / Schauer)</w:t>
      </w:r>
    </w:p>
    <w:p w:rsidR="004522B3" w:rsidP="00633923" w:rsidRDefault="00CF449C" w14:paraId="0AB016B3" w14:textId="1B9B898C">
      <w:r w:rsidRPr="47DB0459" w:rsidR="00CF449C">
        <w:rPr>
          <w:b w:val="1"/>
          <w:bCs w:val="1"/>
        </w:rPr>
        <w:t>Regenstauf</w:t>
      </w:r>
      <w:r w:rsidR="00CF449C">
        <w:rPr/>
        <w:t xml:space="preserve"> - </w:t>
      </w:r>
      <w:r w:rsidR="00633923">
        <w:rPr/>
        <w:t xml:space="preserve">Am 28. September </w:t>
      </w:r>
      <w:r w:rsidR="00CF449C">
        <w:rPr/>
        <w:t xml:space="preserve">nutzte </w:t>
      </w:r>
      <w:r w:rsidR="008444AE">
        <w:rPr/>
        <w:t>M</w:t>
      </w:r>
      <w:r w:rsidR="0FAD10D0">
        <w:rPr/>
        <w:t xml:space="preserve">dL </w:t>
      </w:r>
      <w:r w:rsidR="00CF449C">
        <w:rPr/>
        <w:t>Tobias Gotthardt</w:t>
      </w:r>
      <w:r w:rsidR="00633923">
        <w:rPr/>
        <w:t xml:space="preserve"> die Gelegenheit</w:t>
      </w:r>
      <w:r w:rsidR="00360080">
        <w:rPr/>
        <w:t>,</w:t>
      </w:r>
      <w:r w:rsidR="00633923">
        <w:rPr/>
        <w:t xml:space="preserve"> den Campus </w:t>
      </w:r>
      <w:r w:rsidR="00CF449C">
        <w:rPr/>
        <w:t>der Eckert Schulen</w:t>
      </w:r>
      <w:r w:rsidR="00633923">
        <w:rPr/>
        <w:t xml:space="preserve"> zu besuchen</w:t>
      </w:r>
      <w:r w:rsidR="107C9ABB">
        <w:rPr/>
        <w:t>, um</w:t>
      </w:r>
      <w:r w:rsidR="00633923">
        <w:rPr/>
        <w:t xml:space="preserve"> sich über die Bildungs- und Innovationsmöglichkeiten </w:t>
      </w:r>
      <w:r w:rsidR="00360080">
        <w:rPr/>
        <w:t>innerhalb der</w:t>
      </w:r>
      <w:r w:rsidR="00633923">
        <w:rPr/>
        <w:t xml:space="preserve"> Region zu informieren. Der Besuch wurde von </w:t>
      </w:r>
      <w:r w:rsidR="00CF449C">
        <w:rPr/>
        <w:t>Markus Johannes Zimmermann (Schulleiter und Geschäftsführer der Dr. Eckert Akademie)</w:t>
      </w:r>
      <w:r w:rsidR="00633923">
        <w:rPr/>
        <w:t xml:space="preserve"> begleitet</w:t>
      </w:r>
      <w:r w:rsidR="00CF449C">
        <w:rPr/>
        <w:t xml:space="preserve">. </w:t>
      </w:r>
    </w:p>
    <w:p w:rsidR="008444AE" w:rsidP="004522B3" w:rsidRDefault="004522B3" w14:paraId="63C392BE" w14:textId="5F713F4A">
      <w:r>
        <w:t>Der Besuch begann mit einer herzlichen Begrüßung am Campus, gefolgt von einer unerwarteten ersten Gemeinsamkei</w:t>
      </w:r>
      <w:r w:rsidR="00360080">
        <w:t>t</w:t>
      </w:r>
      <w:r>
        <w:t xml:space="preserve">: Der </w:t>
      </w:r>
      <w:proofErr w:type="spellStart"/>
      <w:r>
        <w:t>Kickertisch</w:t>
      </w:r>
      <w:proofErr w:type="spellEnd"/>
      <w:r>
        <w:t xml:space="preserve"> im Büro des Schulleiters. </w:t>
      </w:r>
      <w:r w:rsidR="008444AE">
        <w:t xml:space="preserve">Die beiden ließen es sich nicht nehmen, </w:t>
      </w:r>
      <w:r w:rsidR="00360080">
        <w:t>gemeinsam eine Runde zu „</w:t>
      </w:r>
      <w:proofErr w:type="spellStart"/>
      <w:r w:rsidR="00360080">
        <w:t>kickern</w:t>
      </w:r>
      <w:proofErr w:type="spellEnd"/>
      <w:r w:rsidR="00360080">
        <w:t xml:space="preserve">“ – ein </w:t>
      </w:r>
      <w:r w:rsidR="008444AE">
        <w:t>perfekte</w:t>
      </w:r>
      <w:r w:rsidR="00360080">
        <w:t xml:space="preserve">r </w:t>
      </w:r>
      <w:r w:rsidR="008444AE">
        <w:t>Eisbrecher für den fachlichen Austausch im Anschluss.</w:t>
      </w:r>
      <w:r w:rsidR="00E13BEA">
        <w:t xml:space="preserve"> </w:t>
      </w:r>
    </w:p>
    <w:p w:rsidR="004522B3" w:rsidP="004522B3" w:rsidRDefault="008444AE" w14:paraId="0410DE45" w14:textId="246C9456">
      <w:r>
        <w:rPr>
          <w:noProof/>
        </w:rPr>
        <w:drawing>
          <wp:inline distT="0" distB="0" distL="0" distR="0" wp14:anchorId="4CF0B5CA" wp14:editId="30E7651E">
            <wp:extent cx="5712169" cy="3810000"/>
            <wp:effectExtent l="0" t="0" r="3175" b="0"/>
            <wp:docPr id="14056509" name="Grafik 2" descr="Ein Bild, das Kleidung, Person, Im Haus,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6509" name="Grafik 2" descr="Ein Bild, das Kleidung, Person, Im Haus, Man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7824" cy="3820442"/>
                    </a:xfrm>
                    <a:prstGeom prst="rect">
                      <a:avLst/>
                    </a:prstGeom>
                    <a:noFill/>
                    <a:ln>
                      <a:noFill/>
                    </a:ln>
                  </pic:spPr>
                </pic:pic>
              </a:graphicData>
            </a:graphic>
          </wp:inline>
        </w:drawing>
      </w:r>
    </w:p>
    <w:p w:rsidRPr="004522B3" w:rsidR="004522B3" w:rsidP="004522B3" w:rsidRDefault="004522B3" w14:paraId="18091482" w14:textId="652918C1">
      <w:pPr>
        <w:rPr>
          <w:sz w:val="16"/>
          <w:szCs w:val="16"/>
        </w:rPr>
      </w:pPr>
      <w:proofErr w:type="spellStart"/>
      <w:r w:rsidRPr="004522B3">
        <w:rPr>
          <w:sz w:val="16"/>
          <w:szCs w:val="16"/>
        </w:rPr>
        <w:t>MdL.</w:t>
      </w:r>
      <w:proofErr w:type="spellEnd"/>
      <w:r w:rsidRPr="004522B3">
        <w:rPr>
          <w:sz w:val="16"/>
          <w:szCs w:val="16"/>
        </w:rPr>
        <w:t xml:space="preserve"> </w:t>
      </w:r>
      <w:r>
        <w:rPr>
          <w:sz w:val="16"/>
          <w:szCs w:val="16"/>
        </w:rPr>
        <w:t>Tobias</w:t>
      </w:r>
      <w:r w:rsidRPr="004522B3">
        <w:rPr>
          <w:sz w:val="16"/>
          <w:szCs w:val="16"/>
        </w:rPr>
        <w:t xml:space="preserve"> G</w:t>
      </w:r>
      <w:r>
        <w:rPr>
          <w:sz w:val="16"/>
          <w:szCs w:val="16"/>
        </w:rPr>
        <w:t>otthardt</w:t>
      </w:r>
      <w:r w:rsidRPr="004522B3">
        <w:rPr>
          <w:sz w:val="16"/>
          <w:szCs w:val="16"/>
        </w:rPr>
        <w:t xml:space="preserve"> und Schulleiter </w:t>
      </w:r>
      <w:r w:rsidR="00360080">
        <w:rPr>
          <w:sz w:val="16"/>
          <w:szCs w:val="16"/>
        </w:rPr>
        <w:t>Markus Johannes Zimmerman</w:t>
      </w:r>
      <w:r w:rsidRPr="004522B3">
        <w:rPr>
          <w:sz w:val="16"/>
          <w:szCs w:val="16"/>
        </w:rPr>
        <w:t xml:space="preserve"> bei eine</w:t>
      </w:r>
      <w:r>
        <w:rPr>
          <w:sz w:val="16"/>
          <w:szCs w:val="16"/>
        </w:rPr>
        <w:t>r</w:t>
      </w:r>
      <w:r w:rsidRPr="004522B3">
        <w:rPr>
          <w:sz w:val="16"/>
          <w:szCs w:val="16"/>
        </w:rPr>
        <w:t xml:space="preserve"> runterhaltsamen Runde </w:t>
      </w:r>
      <w:r w:rsidR="00360080">
        <w:rPr>
          <w:sz w:val="16"/>
          <w:szCs w:val="16"/>
        </w:rPr>
        <w:t xml:space="preserve">am </w:t>
      </w:r>
      <w:r w:rsidRPr="004522B3">
        <w:rPr>
          <w:sz w:val="16"/>
          <w:szCs w:val="16"/>
        </w:rPr>
        <w:t>Kicker (Foto: Eckert Schulen / Schauer)</w:t>
      </w:r>
    </w:p>
    <w:p w:rsidR="00CF449C" w:rsidP="00293C85" w:rsidRDefault="00CF449C" w14:paraId="71CE1BA2" w14:textId="42E563F5">
      <w:pPr>
        <w:pStyle w:val="KeinLeerraum"/>
      </w:pPr>
      <w:r>
        <w:t xml:space="preserve">Der Campus in Regenstauf ist dem Landtagsabgeordnetem und stellvertretendem Vorsitzenden des Ausschusses für Bildung und Kunst </w:t>
      </w:r>
      <w:r w:rsidR="008444AE">
        <w:t>nicht ganz fremd.</w:t>
      </w:r>
      <w:r w:rsidRPr="00293C85" w:rsidR="00293C85">
        <w:rPr>
          <w:shd w:val="clear" w:color="auto" w:fill="F7F7F8"/>
        </w:rPr>
        <w:t xml:space="preserve"> </w:t>
      </w:r>
      <w:r w:rsidRPr="00293C85" w:rsidR="00293C85">
        <w:t>Mehrmals hat er in der Vergangenheit an den feierlichen Abschlussveranstaltungen der Dr. Eckert Akademie teilgenommen</w:t>
      </w:r>
      <w:r w:rsidR="008444AE">
        <w:t>.</w:t>
      </w:r>
      <w:r w:rsidRPr="00293C85" w:rsidR="00293C85">
        <w:t xml:space="preserve"> Hierbei gratulierte er den zahlreichen Absolventen und Absolventinnen </w:t>
      </w:r>
      <w:r w:rsidR="00293C85">
        <w:t xml:space="preserve">ganz persönlich </w:t>
      </w:r>
      <w:r w:rsidRPr="00293C85" w:rsidR="00293C85">
        <w:t>zu</w:t>
      </w:r>
      <w:r w:rsidR="008444AE">
        <w:t xml:space="preserve">m erfolgreichen </w:t>
      </w:r>
      <w:r w:rsidRPr="00293C85" w:rsidR="00293C85">
        <w:t xml:space="preserve">Abschluss als </w:t>
      </w:r>
      <w:proofErr w:type="gramStart"/>
      <w:r w:rsidRPr="00293C85" w:rsidR="00293C85">
        <w:t>Staatlich</w:t>
      </w:r>
      <w:proofErr w:type="gramEnd"/>
      <w:r w:rsidRPr="00293C85" w:rsidR="00293C85">
        <w:t xml:space="preserve"> geprüfte Technikerinnen und Techniker.</w:t>
      </w:r>
      <w:r w:rsidR="00293C85">
        <w:t xml:space="preserve"> </w:t>
      </w:r>
      <w:r w:rsidRPr="00293C85" w:rsidR="00293C85">
        <w:t xml:space="preserve">Dieses Mal erlebte </w:t>
      </w:r>
      <w:r w:rsidR="008444AE">
        <w:t xml:space="preserve">MdL </w:t>
      </w:r>
      <w:r w:rsidRPr="00293C85" w:rsidR="00293C85">
        <w:t xml:space="preserve">Tobias Gotthardt die </w:t>
      </w:r>
      <w:r w:rsidR="00293C85">
        <w:t>berufliche Weiterbildung</w:t>
      </w:r>
      <w:r w:rsidRPr="00293C85" w:rsidR="00293C85">
        <w:t xml:space="preserve"> </w:t>
      </w:r>
      <w:r w:rsidR="008444AE">
        <w:t>der</w:t>
      </w:r>
      <w:r w:rsidRPr="00293C85" w:rsidR="00293C85">
        <w:t xml:space="preserve"> angehenden </w:t>
      </w:r>
      <w:r w:rsidR="00293C85">
        <w:t xml:space="preserve">Fach- und Führungskräfte </w:t>
      </w:r>
      <w:r w:rsidRPr="00293C85" w:rsidR="00293C85">
        <w:t xml:space="preserve">hautnah und live am Campus in Regenstauf. </w:t>
      </w:r>
      <w:r w:rsidR="008444AE">
        <w:t xml:space="preserve">Markus Johannes Zimmermann </w:t>
      </w:r>
      <w:r w:rsidR="00360080">
        <w:t xml:space="preserve">(Schulleiter und Geschäftsführer der Dr. Eckert Akademie) </w:t>
      </w:r>
      <w:r w:rsidR="008444AE">
        <w:t>organisierte eine</w:t>
      </w:r>
      <w:r w:rsidR="00293C85">
        <w:t xml:space="preserve"> abwechslungsreiche</w:t>
      </w:r>
      <w:r w:rsidRPr="00293C85" w:rsidR="00293C85">
        <w:t xml:space="preserve"> </w:t>
      </w:r>
      <w:r w:rsidR="008444AE">
        <w:t xml:space="preserve">Tour quer über den Campus, um </w:t>
      </w:r>
      <w:r w:rsidR="008E1441">
        <w:t>die fortschrittliche Ausrichtung und das Engagement für Bildung und Innovation zu unterstreichen.</w:t>
      </w:r>
    </w:p>
    <w:p w:rsidR="008E1441" w:rsidP="00293C85" w:rsidRDefault="008E1441" w14:paraId="4CD27116" w14:textId="48B1A0C3">
      <w:pPr>
        <w:pStyle w:val="KeinLeerraum"/>
      </w:pPr>
    </w:p>
    <w:p w:rsidR="00293C85" w:rsidP="0093702D" w:rsidRDefault="008E1441" w14:paraId="2C8DF07C" w14:textId="1F5CAD8C">
      <w:r w:rsidR="008E1441">
        <w:rPr/>
        <w:t xml:space="preserve">Zunächst führte die Tour zur Lehrküche der Hotelfachschule, wo unter anderem Küchenmeister (IHK), Hotelbetriebswirte und Hotelmeister (IHK) ausgebildet werden. </w:t>
      </w:r>
      <w:r w:rsidR="00360080">
        <w:rPr/>
        <w:t>Ein</w:t>
      </w:r>
      <w:r w:rsidR="008E1441">
        <w:rPr/>
        <w:t xml:space="preserve"> </w:t>
      </w:r>
      <w:r w:rsidR="00360080">
        <w:rPr/>
        <w:t>externer</w:t>
      </w:r>
      <w:r w:rsidR="008E1441">
        <w:rPr/>
        <w:t xml:space="preserve"> Firmenworkshop der renommierten </w:t>
      </w:r>
      <w:r w:rsidR="008E1441">
        <w:rPr/>
        <w:t>Eismarke</w:t>
      </w:r>
      <w:r w:rsidR="008E1441">
        <w:rPr/>
        <w:t xml:space="preserve"> La</w:t>
      </w:r>
      <w:r w:rsidR="032D0E80">
        <w:rPr/>
        <w:t>n</w:t>
      </w:r>
      <w:r w:rsidR="008E1441">
        <w:rPr/>
        <w:t xml:space="preserve">gnese </w:t>
      </w:r>
      <w:r w:rsidR="00360080">
        <w:rPr/>
        <w:t>verdeutlichte die</w:t>
      </w:r>
      <w:r w:rsidR="008E1441">
        <w:rPr/>
        <w:t xml:space="preserve"> enge Verbindung zwischen Bildungseinrichtung und Industrie</w:t>
      </w:r>
      <w:r w:rsidR="00360080">
        <w:rPr/>
        <w:t xml:space="preserve">. </w:t>
      </w:r>
      <w:r w:rsidR="008E1441">
        <w:rPr/>
        <w:t xml:space="preserve">Anschließend besuchte MdL Tobias Gotthardt </w:t>
      </w:r>
      <w:r w:rsidR="009134A7">
        <w:rPr/>
        <w:t xml:space="preserve">die mechanische Werkstatt und </w:t>
      </w:r>
      <w:r w:rsidR="008E1441">
        <w:rPr/>
        <w:t>das A</w:t>
      </w:r>
      <w:r w:rsidR="001E0F92">
        <w:rPr/>
        <w:t>-L</w:t>
      </w:r>
      <w:r w:rsidR="008E1441">
        <w:rPr/>
        <w:t>ab</w:t>
      </w:r>
      <w:r w:rsidR="001E0F92">
        <w:rPr/>
        <w:t>. Dort arbeiten</w:t>
      </w:r>
      <w:r w:rsidR="008E1441">
        <w:rPr/>
        <w:t xml:space="preserve"> angehende Technikerinnen und Techniker mit modernsten Robotern. </w:t>
      </w:r>
      <w:r w:rsidR="001E0F92">
        <w:rPr/>
        <w:t>„</w:t>
      </w:r>
      <w:r w:rsidR="008E1441">
        <w:rPr/>
        <w:t xml:space="preserve">Dieser Bereich ist ein beeindruckendes Beispiel dafür, wie </w:t>
      </w:r>
      <w:r w:rsidR="001E0F92">
        <w:rPr/>
        <w:t>wir</w:t>
      </w:r>
      <w:r w:rsidR="008E1441">
        <w:rPr/>
        <w:t xml:space="preserve"> den Studierenden die Werkzeuge und Fähigkeiten für </w:t>
      </w:r>
      <w:r w:rsidR="001E0F92">
        <w:rPr/>
        <w:t>eine</w:t>
      </w:r>
      <w:r w:rsidR="008E1441">
        <w:rPr/>
        <w:t xml:space="preserve"> digitale Zukunft vermittel</w:t>
      </w:r>
      <w:r w:rsidR="2AAFFAF5">
        <w:rPr/>
        <w:t>n</w:t>
      </w:r>
      <w:r w:rsidR="001E0F92">
        <w:rPr/>
        <w:t>“, so Markus Johannes Zimmermann. Außerdem wurde die Anlage</w:t>
      </w:r>
      <w:r w:rsidR="008E1441">
        <w:rPr/>
        <w:t xml:space="preserve"> "Digitale</w:t>
      </w:r>
      <w:r w:rsidR="001E0F92">
        <w:rPr/>
        <w:t>r</w:t>
      </w:r>
      <w:r w:rsidR="008E1441">
        <w:rPr/>
        <w:t xml:space="preserve"> Zwilling"</w:t>
      </w:r>
      <w:r w:rsidR="001E0F92">
        <w:rPr/>
        <w:t xml:space="preserve"> besichtigt</w:t>
      </w:r>
      <w:r w:rsidR="008E1441">
        <w:rPr/>
        <w:t xml:space="preserve">. </w:t>
      </w:r>
      <w:r w:rsidR="001E0F92">
        <w:rPr/>
        <w:t>Auch hier w</w:t>
      </w:r>
      <w:r w:rsidR="4F5F4DA3">
        <w:rPr/>
        <w:t>ird</w:t>
      </w:r>
      <w:r w:rsidR="008E1441">
        <w:rPr/>
        <w:t xml:space="preserve"> die Idee der Industrie 4.0 sicht</w:t>
      </w:r>
      <w:r w:rsidR="001E0F92">
        <w:rPr/>
        <w:t>-</w:t>
      </w:r>
      <w:r w:rsidR="008E1441">
        <w:rPr/>
        <w:t xml:space="preserve"> und spürbar. Die hochmoderne Technologie und die innovative Herangehensweise </w:t>
      </w:r>
      <w:r w:rsidR="001E0F92">
        <w:rPr/>
        <w:t>in Theorie und Praxis</w:t>
      </w:r>
      <w:r w:rsidR="008E1441">
        <w:rPr/>
        <w:t xml:space="preserve"> verdeutlich</w:t>
      </w:r>
      <w:r w:rsidR="008E1441">
        <w:rPr/>
        <w:t xml:space="preserve">en, wie </w:t>
      </w:r>
      <w:r w:rsidR="001E0F92">
        <w:rPr/>
        <w:t>die Eckert Schulen</w:t>
      </w:r>
      <w:r w:rsidR="008E1441">
        <w:rPr/>
        <w:t xml:space="preserve"> die Zukunft aktiv </w:t>
      </w:r>
      <w:r w:rsidR="001E0F92">
        <w:rPr/>
        <w:t>gestalten</w:t>
      </w:r>
      <w:r w:rsidR="008E1441">
        <w:rPr/>
        <w:t xml:space="preserve"> und die Studierenden auf die Anforderungen der modernen Industrie vorbereite</w:t>
      </w:r>
      <w:r w:rsidR="001E0F92">
        <w:rPr/>
        <w:t>n.</w:t>
      </w:r>
      <w:r w:rsidRPr="47DB0459" w:rsidR="009134A7">
        <w:rPr>
          <w:noProof/>
        </w:rPr>
        <w:t xml:space="preserve"> </w:t>
      </w:r>
    </w:p>
    <w:p w:rsidR="009134A7" w:rsidP="0093702D" w:rsidRDefault="009134A7" w14:paraId="7B340799" w14:textId="77777777"/>
    <w:p w:rsidR="00914DCC" w:rsidP="0093702D" w:rsidRDefault="00914DCC" w14:paraId="35B947B0" w14:textId="3BE6966A">
      <w:r>
        <w:rPr>
          <w:noProof/>
        </w:rPr>
        <w:drawing>
          <wp:inline distT="0" distB="0" distL="0" distR="0" wp14:anchorId="0973872C" wp14:editId="55A635B8">
            <wp:extent cx="5860683" cy="3909060"/>
            <wp:effectExtent l="0" t="0" r="6985" b="0"/>
            <wp:docPr id="2069363719" name="Grafik 3" descr="Ein Bild, das Im Haus, Computer, Person, Büro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63719" name="Grafik 3" descr="Ein Bild, das Im Haus, Computer, Person, Bürogebäude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2954" cy="3910575"/>
                    </a:xfrm>
                    <a:prstGeom prst="rect">
                      <a:avLst/>
                    </a:prstGeom>
                    <a:noFill/>
                    <a:ln>
                      <a:noFill/>
                    </a:ln>
                  </pic:spPr>
                </pic:pic>
              </a:graphicData>
            </a:graphic>
          </wp:inline>
        </w:drawing>
      </w:r>
    </w:p>
    <w:p w:rsidR="0093702D" w:rsidP="0093702D" w:rsidRDefault="00914DCC" w14:paraId="34C1BC44" w14:textId="5AD7DAE4">
      <w:r>
        <w:br/>
      </w:r>
      <w:r w:rsidR="009134A7">
        <w:rPr>
          <w:noProof/>
        </w:rPr>
        <w:drawing>
          <wp:anchor distT="0" distB="0" distL="114300" distR="114300" simplePos="0" relativeHeight="251659264" behindDoc="0" locked="0" layoutInCell="1" allowOverlap="1" wp14:anchorId="31A5E27D" wp14:editId="3902F45B">
            <wp:simplePos x="0" y="0"/>
            <wp:positionH relativeFrom="margin">
              <wp:posOffset>2985770</wp:posOffset>
            </wp:positionH>
            <wp:positionV relativeFrom="paragraph">
              <wp:posOffset>0</wp:posOffset>
            </wp:positionV>
            <wp:extent cx="2868295" cy="1913255"/>
            <wp:effectExtent l="0" t="0" r="8255" b="0"/>
            <wp:wrapTopAndBottom/>
            <wp:docPr id="1992215633" name="Grafik 2" descr="Ein Bild, das Kleidung, Im Haus, Maschine,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215633" name="Grafik 2" descr="Ein Bild, das Kleidung, Im Haus, Maschine, Perso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8295"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34A7">
        <w:rPr>
          <w:noProof/>
        </w:rPr>
        <w:drawing>
          <wp:anchor distT="0" distB="0" distL="114300" distR="114300" simplePos="0" relativeHeight="251658240" behindDoc="0" locked="0" layoutInCell="1" allowOverlap="1" wp14:anchorId="66C263B6" wp14:editId="19B55B46">
            <wp:simplePos x="0" y="0"/>
            <wp:positionH relativeFrom="margin">
              <wp:align>left</wp:align>
            </wp:positionH>
            <wp:positionV relativeFrom="paragraph">
              <wp:posOffset>0</wp:posOffset>
            </wp:positionV>
            <wp:extent cx="2872257" cy="1913255"/>
            <wp:effectExtent l="0" t="0" r="4445" b="0"/>
            <wp:wrapTopAndBottom/>
            <wp:docPr id="987565487" name="Grafik 1" descr="Ein Bild, das Kleidung, Mann, Wand,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65487" name="Grafik 1" descr="Ein Bild, das Kleidung, Mann, Wand, Im Haus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2257"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702D">
        <w:rPr/>
        <w:t>Die bayerische Bildungslandschaft steht vor zahlreichen Herausforderungen</w:t>
      </w:r>
      <w:r w:rsidR="00914DCC">
        <w:rPr/>
        <w:t xml:space="preserve">, </w:t>
      </w:r>
      <w:r w:rsidR="31169159">
        <w:rPr/>
        <w:t xml:space="preserve">verbunden mit </w:t>
      </w:r>
      <w:r w:rsidR="0093702D">
        <w:rPr/>
        <w:t xml:space="preserve">vielversprechenden Chancen</w:t>
      </w:r>
      <w:r w:rsidR="00914DCC">
        <w:rPr/>
        <w:t xml:space="preserve"> </w:t>
      </w:r>
      <w:r w:rsidR="0093702D">
        <w:rPr/>
        <w:t xml:space="preserve">– in dieser Hinsicht teilen sowohl MdL Tobias Gotthardt als auch Markus Johannes Zimmermann eine einheitliche Auffassung. Ziel soll sein, die Region zu stärken, ungenutztes Potential zu identifizieren und gezielt zu fördern. Der offene Austausch ermöglichte </w:t>
      </w:r>
      <w:r w:rsidR="00914DCC">
        <w:rPr/>
        <w:t xml:space="preserve">beiden Parteien </w:t>
      </w:r>
      <w:r w:rsidR="0093702D">
        <w:rPr/>
        <w:t xml:space="preserve">neue Blickwinkel, um die Region weiterhin gemeinsam und innovativ voranzubringen. </w:t>
      </w:r>
    </w:p>
    <w:p w:rsidR="00360080" w:rsidP="0093702D" w:rsidRDefault="00360080" w14:paraId="777F832C" w14:textId="77777777"/>
    <w:p w:rsidRPr="00293C85" w:rsidR="00360080" w:rsidP="0093702D" w:rsidRDefault="00360080" w14:paraId="0C2726BE" w14:textId="77777777" w14:noSpellErr="1"/>
    <w:p w:rsidR="47DB0459" w:rsidP="47DB0459" w:rsidRDefault="47DB0459" w14:paraId="45F445E0" w14:textId="13DED42B">
      <w:pPr>
        <w:pStyle w:val="Standard"/>
      </w:pPr>
    </w:p>
    <w:p w:rsidR="47DB0459" w:rsidP="47DB0459" w:rsidRDefault="47DB0459" w14:paraId="0B9C3398" w14:textId="610BA428">
      <w:pPr>
        <w:pStyle w:val="Standard"/>
      </w:pPr>
    </w:p>
    <w:p w:rsidR="47DB0459" w:rsidP="47DB0459" w:rsidRDefault="47DB0459" w14:paraId="3E5E3479" w14:textId="493FA73F">
      <w:pPr>
        <w:pStyle w:val="Standard"/>
      </w:pPr>
    </w:p>
    <w:p w:rsidR="00183725" w:rsidP="00633923" w:rsidRDefault="00183725" w14:paraId="393B2201" w14:textId="1369676E"/>
    <w:p w:rsidRPr="003E10AB" w:rsidR="00E45D15" w:rsidP="00E45D15" w:rsidRDefault="00E45D15" w14:paraId="33D87B4D" w14:textId="77777777">
      <w:pPr>
        <w:rPr>
          <w:rFonts w:ascii="Calibri" w:hAnsi="Calibri"/>
          <w:i/>
          <w:color w:val="000000" w:themeColor="text1"/>
          <w:szCs w:val="20"/>
        </w:rPr>
      </w:pPr>
      <w:r w:rsidRPr="003E10AB">
        <w:rPr>
          <w:rFonts w:ascii="Calibri" w:hAnsi="Calibri"/>
          <w:color w:val="000000" w:themeColor="text1"/>
          <w:u w:val="single"/>
        </w:rPr>
        <w:t>Pressekontakt:</w:t>
      </w:r>
    </w:p>
    <w:p w:rsidRPr="00F0187B" w:rsidR="00E45D15" w:rsidP="00E45D15" w:rsidRDefault="00E45D15" w14:paraId="12FF0361" w14:textId="77777777">
      <w:pPr>
        <w:spacing w:line="200" w:lineRule="atLeast"/>
        <w:ind w:right="25"/>
        <w:jc w:val="both"/>
        <w:rPr>
          <w:rStyle w:val="Fett"/>
          <w:rFonts w:ascii="Calibri" w:hAnsi="Calibri"/>
          <w:b w:val="0"/>
          <w:color w:val="000000" w:themeColor="text1"/>
          <w:sz w:val="18"/>
          <w:szCs w:val="18"/>
        </w:rPr>
      </w:pPr>
      <w:bookmarkStart w:name="ppe_50" w:id="0"/>
      <w:bookmarkEnd w:id="0"/>
      <w:r w:rsidRPr="00F0187B">
        <w:rPr>
          <w:rStyle w:val="Fett"/>
          <w:rFonts w:ascii="Calibri" w:hAnsi="Calibri"/>
          <w:color w:val="000000" w:themeColor="text1"/>
          <w:sz w:val="18"/>
          <w:szCs w:val="18"/>
        </w:rPr>
        <w:t xml:space="preserve">Dr. </w:t>
      </w:r>
      <w:proofErr w:type="gramStart"/>
      <w:r w:rsidRPr="00F0187B">
        <w:rPr>
          <w:rStyle w:val="Fett"/>
          <w:rFonts w:ascii="Calibri" w:hAnsi="Calibri"/>
          <w:color w:val="000000" w:themeColor="text1"/>
          <w:sz w:val="18"/>
          <w:szCs w:val="18"/>
        </w:rPr>
        <w:t>Robert Eckert Schulen</w:t>
      </w:r>
      <w:proofErr w:type="gramEnd"/>
      <w:r w:rsidRPr="00F0187B">
        <w:rPr>
          <w:rStyle w:val="Fett"/>
          <w:rFonts w:ascii="Calibri" w:hAnsi="Calibri"/>
          <w:color w:val="000000" w:themeColor="text1"/>
          <w:sz w:val="18"/>
          <w:szCs w:val="18"/>
        </w:rPr>
        <w:t xml:space="preserve"> AG</w:t>
      </w:r>
    </w:p>
    <w:p w:rsidRPr="00F0187B" w:rsidR="00E45D15" w:rsidP="00E45D15" w:rsidRDefault="00E45D15" w14:paraId="5C3161E0" w14:textId="77777777">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Dr.-Robert-Eckert-Str. 3, 93128 Regenstauf</w:t>
      </w:r>
    </w:p>
    <w:p w:rsidRPr="00F0187B" w:rsidR="00E45D15" w:rsidP="00E45D15" w:rsidRDefault="00E45D15" w14:paraId="6D84ACB5" w14:textId="77777777">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Telefon: +49 (9402) 502-480, Telefax: +49 (9402) 502-6480</w:t>
      </w:r>
    </w:p>
    <w:p w:rsidRPr="00F0187B" w:rsidR="00E45D15" w:rsidP="00E45D15" w:rsidRDefault="00E45D15" w14:paraId="15E28FE5" w14:textId="77777777">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 xml:space="preserve">E-Mail: </w:t>
      </w:r>
      <w:hyperlink w:history="1" r:id="rId12">
        <w:r w:rsidRPr="00F0187B">
          <w:rPr>
            <w:rStyle w:val="Hyperlink"/>
            <w:rFonts w:ascii="Calibri" w:hAnsi="Calibri"/>
            <w:color w:val="000000" w:themeColor="text1"/>
            <w:sz w:val="18"/>
            <w:szCs w:val="18"/>
          </w:rPr>
          <w:t>andrea.radlbeck@eckert-schulen.de</w:t>
        </w:r>
      </w:hyperlink>
    </w:p>
    <w:p w:rsidRPr="00F0187B" w:rsidR="00E45D15" w:rsidP="00E45D15" w:rsidRDefault="00E45D15" w14:paraId="2FB70CA6" w14:textId="77777777">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 xml:space="preserve">Web: www.eckert-schulen.de </w:t>
      </w:r>
    </w:p>
    <w:p w:rsidRPr="003E10AB" w:rsidR="00E45D15" w:rsidP="00E45D15" w:rsidRDefault="00E45D15" w14:paraId="1C6D0896" w14:textId="77777777">
      <w:pPr>
        <w:spacing w:before="80"/>
        <w:ind w:right="432"/>
        <w:jc w:val="both"/>
        <w:rPr>
          <w:rFonts w:ascii="Calibri" w:hAnsi="Calibri"/>
          <w:color w:val="000000" w:themeColor="text1"/>
        </w:rPr>
      </w:pPr>
      <w:r w:rsidRPr="003E10AB">
        <w:rPr>
          <w:rFonts w:ascii="Calibri" w:hAnsi="Calibri"/>
          <w:color w:val="000000" w:themeColor="text1"/>
        </w:rPr>
        <w:t>___________________________________</w:t>
      </w:r>
      <w:r w:rsidRPr="003E10AB">
        <w:rPr>
          <w:color w:val="000000" w:themeColor="text1"/>
        </w:rPr>
        <w:t xml:space="preserve"> </w:t>
      </w:r>
    </w:p>
    <w:p w:rsidRPr="00AF5342" w:rsidR="00E45D15" w:rsidP="00E45D15" w:rsidRDefault="00E45D15" w14:paraId="1DEF1286" w14:textId="77777777">
      <w:pPr>
        <w:spacing w:before="80"/>
        <w:jc w:val="both"/>
        <w:rPr>
          <w:rFonts w:ascii="Calibri" w:hAnsi="Calibri"/>
          <w:color w:val="000000" w:themeColor="text1"/>
          <w:sz w:val="17"/>
          <w:szCs w:val="17"/>
        </w:rPr>
      </w:pPr>
      <w:r w:rsidRPr="00AF5342">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Pr>
          <w:rFonts w:ascii="Calibri" w:hAnsi="Calibri"/>
          <w:color w:val="000000" w:themeColor="text1"/>
          <w:sz w:val="17"/>
          <w:szCs w:val="17"/>
        </w:rPr>
        <w:t>mehr als</w:t>
      </w:r>
      <w:r w:rsidRPr="00AF5342">
        <w:rPr>
          <w:rFonts w:ascii="Calibri" w:hAnsi="Calibri"/>
          <w:color w:val="000000" w:themeColor="text1"/>
          <w:sz w:val="17"/>
          <w:szCs w:val="17"/>
        </w:rPr>
        <w:t xml:space="preserve">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p w:rsidR="008444AE" w:rsidP="00633923" w:rsidRDefault="008444AE" w14:paraId="481D985C" w14:textId="46B26419"/>
    <w:sectPr w:rsidR="008444AE">
      <w:headerReference w:type="default" r:id="rId13"/>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5D15" w:rsidP="00E45D15" w:rsidRDefault="00E45D15" w14:paraId="16372F54" w14:textId="77777777">
      <w:pPr>
        <w:spacing w:after="0" w:line="240" w:lineRule="auto"/>
      </w:pPr>
      <w:r>
        <w:separator/>
      </w:r>
    </w:p>
  </w:endnote>
  <w:endnote w:type="continuationSeparator" w:id="0">
    <w:p w:rsidR="00E45D15" w:rsidP="00E45D15" w:rsidRDefault="00E45D15" w14:paraId="6E4F10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5D15" w:rsidP="00E45D15" w:rsidRDefault="00E45D15" w14:paraId="31C3A349" w14:textId="77777777">
      <w:pPr>
        <w:spacing w:after="0" w:line="240" w:lineRule="auto"/>
      </w:pPr>
      <w:r>
        <w:separator/>
      </w:r>
    </w:p>
  </w:footnote>
  <w:footnote w:type="continuationSeparator" w:id="0">
    <w:p w:rsidR="00E45D15" w:rsidP="00E45D15" w:rsidRDefault="00E45D15" w14:paraId="0C56CFB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45D15" w:rsidRDefault="00E45D15" w14:paraId="0097F77C" w14:textId="57175B37">
    <w:pPr>
      <w:pStyle w:val="Kopfzeile"/>
    </w:pPr>
    <w:r>
      <w:rPr>
        <w:noProof/>
      </w:rPr>
      <w:drawing>
        <wp:anchor distT="0" distB="0" distL="114300" distR="114300" simplePos="0" relativeHeight="251659264" behindDoc="0" locked="0" layoutInCell="1" allowOverlap="1" wp14:anchorId="24DB8E86" wp14:editId="6CDD27E1">
          <wp:simplePos x="0" y="0"/>
          <wp:positionH relativeFrom="page">
            <wp:posOffset>5443220</wp:posOffset>
          </wp:positionH>
          <wp:positionV relativeFrom="topMargin">
            <wp:posOffset>455295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5D15" w:rsidRDefault="00E45D15" w14:paraId="0B4A43D3" w14:textId="77777777">
    <w:pPr>
      <w:pStyle w:val="Kopfzeile"/>
    </w:pPr>
  </w:p>
  <w:p w:rsidR="00E45D15" w:rsidRDefault="00E45D15" w14:paraId="3A261F4B" w14:textId="77777777">
    <w:pPr>
      <w:pStyle w:val="Kopfzeile"/>
    </w:pPr>
  </w:p>
  <w:p w:rsidR="00E45D15" w:rsidRDefault="00E45D15" w14:paraId="1B994BDD" w14:textId="77777777">
    <w:pPr>
      <w:pStyle w:val="Kopfzeile"/>
    </w:pPr>
  </w:p>
  <w:p w:rsidR="00E45D15" w:rsidRDefault="00E45D15" w14:paraId="78FA676C" w14:textId="77777777">
    <w:pPr>
      <w:pStyle w:val="Kopfzeile"/>
    </w:pPr>
  </w:p>
  <w:p w:rsidRPr="00E45D15" w:rsidR="00E45D15" w:rsidRDefault="00E45D15" w14:paraId="799777A0" w14:textId="19F3CC9E">
    <w:pPr>
      <w:pStyle w:val="Kopfzeile"/>
      <w:rPr>
        <w:b/>
        <w:bCs/>
        <w:sz w:val="28"/>
        <w:szCs w:val="28"/>
      </w:rPr>
    </w:pPr>
    <w:r w:rsidRPr="00E45D15">
      <w:rPr>
        <w:b/>
        <w:bCs/>
        <w:sz w:val="28"/>
        <w:szCs w:val="28"/>
      </w:rPr>
      <w:t>PRESSEMITTEILUNG</w:t>
    </w:r>
    <w:r w:rsidRPr="00E45D15">
      <w:rPr>
        <w:b/>
        <w:bCs/>
        <w:sz w:val="28"/>
        <w:szCs w:val="28"/>
      </w:rPr>
      <w:tab/>
    </w:r>
    <w:r w:rsidRPr="00E45D15">
      <w:rPr>
        <w:b/>
        <w:bCs/>
        <w:sz w:val="28"/>
        <w:szCs w:val="28"/>
      </w:rPr>
      <w:tab/>
    </w:r>
    <w:r w:rsidRPr="00E45D15">
      <w:rPr>
        <w:b/>
        <w:bCs/>
        <w:sz w:val="28"/>
        <w:szCs w:val="28"/>
      </w:rPr>
      <w:t>Oktober 2023</w:t>
    </w:r>
  </w:p>
  <w:p w:rsidR="00E45D15" w:rsidRDefault="00E45D15" w14:paraId="2296FA29" w14:textId="2CD734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7B7C"/>
    <w:multiLevelType w:val="multilevel"/>
    <w:tmpl w:val="4392BE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FE861EE"/>
    <w:multiLevelType w:val="multilevel"/>
    <w:tmpl w:val="8B6E8C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4365FF3"/>
    <w:multiLevelType w:val="multilevel"/>
    <w:tmpl w:val="5F9C7B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387798954">
    <w:abstractNumId w:val="2"/>
  </w:num>
  <w:num w:numId="2" w16cid:durableId="1454321761">
    <w:abstractNumId w:val="0"/>
  </w:num>
  <w:num w:numId="3" w16cid:durableId="60989764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23"/>
    <w:rsid w:val="00183725"/>
    <w:rsid w:val="001E0F92"/>
    <w:rsid w:val="00293C85"/>
    <w:rsid w:val="002D0964"/>
    <w:rsid w:val="00360080"/>
    <w:rsid w:val="004522B3"/>
    <w:rsid w:val="00472FEC"/>
    <w:rsid w:val="005D0177"/>
    <w:rsid w:val="005D082F"/>
    <w:rsid w:val="00633923"/>
    <w:rsid w:val="00773D3E"/>
    <w:rsid w:val="008444AE"/>
    <w:rsid w:val="008E1441"/>
    <w:rsid w:val="009134A7"/>
    <w:rsid w:val="00914DCC"/>
    <w:rsid w:val="0093702D"/>
    <w:rsid w:val="00AF6D87"/>
    <w:rsid w:val="00CF449C"/>
    <w:rsid w:val="00E13BEA"/>
    <w:rsid w:val="00E45D15"/>
    <w:rsid w:val="00F147DD"/>
    <w:rsid w:val="032D0E80"/>
    <w:rsid w:val="04654A10"/>
    <w:rsid w:val="081DD0B7"/>
    <w:rsid w:val="0FAD10D0"/>
    <w:rsid w:val="107C9ABB"/>
    <w:rsid w:val="25123E64"/>
    <w:rsid w:val="2AA75AE5"/>
    <w:rsid w:val="2AAFFAF5"/>
    <w:rsid w:val="31169159"/>
    <w:rsid w:val="3F69E69D"/>
    <w:rsid w:val="47DB0459"/>
    <w:rsid w:val="49856C87"/>
    <w:rsid w:val="4F5F4DA3"/>
    <w:rsid w:val="636C8F10"/>
    <w:rsid w:val="6BBB68F4"/>
    <w:rsid w:val="6FF4AD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C3BD"/>
  <w15:chartTrackingRefBased/>
  <w15:docId w15:val="{DB2A225D-A285-4DC9-8BA9-39AAE369B2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63392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93702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StandardWeb">
    <w:name w:val="Normal (Web)"/>
    <w:basedOn w:val="Standard"/>
    <w:uiPriority w:val="99"/>
    <w:semiHidden/>
    <w:unhideWhenUsed/>
    <w:rsid w:val="00633923"/>
    <w:pPr>
      <w:spacing w:before="100" w:beforeAutospacing="1" w:after="100" w:afterAutospacing="1" w:line="240" w:lineRule="auto"/>
    </w:pPr>
    <w:rPr>
      <w:rFonts w:ascii="Times New Roman" w:hAnsi="Times New Roman" w:eastAsia="Times New Roman" w:cs="Times New Roman"/>
      <w:kern w:val="0"/>
      <w:sz w:val="24"/>
      <w:szCs w:val="24"/>
      <w:lang w:eastAsia="de-DE"/>
      <w14:ligatures w14:val="none"/>
    </w:rPr>
  </w:style>
  <w:style w:type="paragraph" w:styleId="KeinLeerraum">
    <w:name w:val="No Spacing"/>
    <w:uiPriority w:val="1"/>
    <w:qFormat/>
    <w:rsid w:val="00633923"/>
    <w:pPr>
      <w:spacing w:after="0" w:line="240" w:lineRule="auto"/>
    </w:pPr>
  </w:style>
  <w:style w:type="character" w:styleId="berschrift1Zchn" w:customStyle="1">
    <w:name w:val="Überschrift 1 Zchn"/>
    <w:basedOn w:val="Absatz-Standardschriftart"/>
    <w:link w:val="berschrift1"/>
    <w:uiPriority w:val="9"/>
    <w:rsid w:val="00633923"/>
    <w:rPr>
      <w:rFonts w:asciiTheme="majorHAnsi" w:hAnsiTheme="majorHAnsi" w:eastAsiaTheme="majorEastAsia" w:cstheme="majorBidi"/>
      <w:color w:val="2F5496" w:themeColor="accent1" w:themeShade="BF"/>
      <w:sz w:val="32"/>
      <w:szCs w:val="32"/>
    </w:rPr>
  </w:style>
  <w:style w:type="paragraph" w:styleId="Titel">
    <w:name w:val="Title"/>
    <w:basedOn w:val="Standard"/>
    <w:next w:val="Standard"/>
    <w:link w:val="TitelZchn"/>
    <w:uiPriority w:val="10"/>
    <w:qFormat/>
    <w:rsid w:val="00633923"/>
    <w:pPr>
      <w:spacing w:after="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633923"/>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293C85"/>
    <w:pPr>
      <w:numPr>
        <w:ilvl w:val="1"/>
      </w:numPr>
    </w:pPr>
    <w:rPr>
      <w:rFonts w:eastAsiaTheme="minorEastAsia"/>
      <w:color w:val="5A5A5A" w:themeColor="text1" w:themeTint="A5"/>
      <w:spacing w:val="15"/>
    </w:rPr>
  </w:style>
  <w:style w:type="character" w:styleId="UntertitelZchn" w:customStyle="1">
    <w:name w:val="Untertitel Zchn"/>
    <w:basedOn w:val="Absatz-Standardschriftart"/>
    <w:link w:val="Untertitel"/>
    <w:uiPriority w:val="11"/>
    <w:rsid w:val="00293C85"/>
    <w:rPr>
      <w:rFonts w:eastAsiaTheme="minorEastAsia"/>
      <w:color w:val="5A5A5A" w:themeColor="text1" w:themeTint="A5"/>
      <w:spacing w:val="15"/>
    </w:rPr>
  </w:style>
  <w:style w:type="character" w:styleId="SchwacheHervorhebung">
    <w:name w:val="Subtle Emphasis"/>
    <w:basedOn w:val="Absatz-Standardschriftart"/>
    <w:uiPriority w:val="19"/>
    <w:qFormat/>
    <w:rsid w:val="00293C85"/>
    <w:rPr>
      <w:i/>
      <w:iCs/>
      <w:color w:val="404040" w:themeColor="text1" w:themeTint="BF"/>
    </w:rPr>
  </w:style>
  <w:style w:type="paragraph" w:styleId="paragraph" w:customStyle="1">
    <w:name w:val="paragraph"/>
    <w:basedOn w:val="Standard"/>
    <w:rsid w:val="00183725"/>
    <w:pPr>
      <w:spacing w:before="100" w:beforeAutospacing="1" w:after="100" w:afterAutospacing="1" w:line="240" w:lineRule="auto"/>
    </w:pPr>
    <w:rPr>
      <w:rFonts w:ascii="Times New Roman" w:hAnsi="Times New Roman" w:eastAsia="Times New Roman" w:cs="Times New Roman"/>
      <w:kern w:val="0"/>
      <w:sz w:val="24"/>
      <w:szCs w:val="24"/>
      <w:lang w:eastAsia="de-DE"/>
      <w14:ligatures w14:val="none"/>
    </w:rPr>
  </w:style>
  <w:style w:type="character" w:styleId="normaltextrun" w:customStyle="1">
    <w:name w:val="normaltextrun"/>
    <w:basedOn w:val="Absatz-Standardschriftart"/>
    <w:rsid w:val="00183725"/>
  </w:style>
  <w:style w:type="character" w:styleId="eop" w:customStyle="1">
    <w:name w:val="eop"/>
    <w:basedOn w:val="Absatz-Standardschriftart"/>
    <w:rsid w:val="00183725"/>
  </w:style>
  <w:style w:type="character" w:styleId="berschrift2Zchn" w:customStyle="1">
    <w:name w:val="Überschrift 2 Zchn"/>
    <w:basedOn w:val="Absatz-Standardschriftart"/>
    <w:link w:val="berschrift2"/>
    <w:uiPriority w:val="9"/>
    <w:rsid w:val="0093702D"/>
    <w:rPr>
      <w:rFonts w:asciiTheme="majorHAnsi" w:hAnsiTheme="majorHAnsi" w:eastAsiaTheme="majorEastAsia" w:cstheme="majorBidi"/>
      <w:color w:val="2F5496" w:themeColor="accent1" w:themeShade="BF"/>
      <w:sz w:val="26"/>
      <w:szCs w:val="26"/>
    </w:rPr>
  </w:style>
  <w:style w:type="character" w:styleId="Hyperlink">
    <w:name w:val="Hyperlink"/>
    <w:rsid w:val="00E45D15"/>
    <w:rPr>
      <w:color w:val="0000FF"/>
      <w:u w:val="single"/>
    </w:rPr>
  </w:style>
  <w:style w:type="character" w:styleId="Fett">
    <w:name w:val="Strong"/>
    <w:qFormat/>
    <w:rsid w:val="00E45D15"/>
    <w:rPr>
      <w:b/>
      <w:bCs/>
    </w:rPr>
  </w:style>
  <w:style w:type="paragraph" w:styleId="Kopfzeile">
    <w:name w:val="header"/>
    <w:basedOn w:val="Standard"/>
    <w:link w:val="KopfzeileZchn"/>
    <w:uiPriority w:val="99"/>
    <w:unhideWhenUsed/>
    <w:rsid w:val="00E45D15"/>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E45D15"/>
  </w:style>
  <w:style w:type="paragraph" w:styleId="Fuzeile">
    <w:name w:val="footer"/>
    <w:basedOn w:val="Standard"/>
    <w:link w:val="FuzeileZchn"/>
    <w:uiPriority w:val="99"/>
    <w:unhideWhenUsed/>
    <w:rsid w:val="00E45D15"/>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E45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031468">
      <w:bodyDiv w:val="1"/>
      <w:marLeft w:val="0"/>
      <w:marRight w:val="0"/>
      <w:marTop w:val="0"/>
      <w:marBottom w:val="0"/>
      <w:divBdr>
        <w:top w:val="none" w:sz="0" w:space="0" w:color="auto"/>
        <w:left w:val="none" w:sz="0" w:space="0" w:color="auto"/>
        <w:bottom w:val="none" w:sz="0" w:space="0" w:color="auto"/>
        <w:right w:val="none" w:sz="0" w:space="0" w:color="auto"/>
      </w:divBdr>
      <w:divsChild>
        <w:div w:id="241915222">
          <w:marLeft w:val="0"/>
          <w:marRight w:val="0"/>
          <w:marTop w:val="0"/>
          <w:marBottom w:val="0"/>
          <w:divBdr>
            <w:top w:val="none" w:sz="0" w:space="0" w:color="auto"/>
            <w:left w:val="none" w:sz="0" w:space="0" w:color="auto"/>
            <w:bottom w:val="none" w:sz="0" w:space="0" w:color="auto"/>
            <w:right w:val="none" w:sz="0" w:space="0" w:color="auto"/>
          </w:divBdr>
        </w:div>
        <w:div w:id="716585321">
          <w:marLeft w:val="0"/>
          <w:marRight w:val="0"/>
          <w:marTop w:val="0"/>
          <w:marBottom w:val="0"/>
          <w:divBdr>
            <w:top w:val="none" w:sz="0" w:space="0" w:color="auto"/>
            <w:left w:val="none" w:sz="0" w:space="0" w:color="auto"/>
            <w:bottom w:val="none" w:sz="0" w:space="0" w:color="auto"/>
            <w:right w:val="none" w:sz="0" w:space="0" w:color="auto"/>
          </w:divBdr>
        </w:div>
        <w:div w:id="1751153963">
          <w:marLeft w:val="0"/>
          <w:marRight w:val="0"/>
          <w:marTop w:val="0"/>
          <w:marBottom w:val="0"/>
          <w:divBdr>
            <w:top w:val="none" w:sz="0" w:space="0" w:color="auto"/>
            <w:left w:val="none" w:sz="0" w:space="0" w:color="auto"/>
            <w:bottom w:val="none" w:sz="0" w:space="0" w:color="auto"/>
            <w:right w:val="none" w:sz="0" w:space="0" w:color="auto"/>
          </w:divBdr>
        </w:div>
        <w:div w:id="1424109000">
          <w:marLeft w:val="0"/>
          <w:marRight w:val="0"/>
          <w:marTop w:val="0"/>
          <w:marBottom w:val="0"/>
          <w:divBdr>
            <w:top w:val="none" w:sz="0" w:space="0" w:color="auto"/>
            <w:left w:val="none" w:sz="0" w:space="0" w:color="auto"/>
            <w:bottom w:val="none" w:sz="0" w:space="0" w:color="auto"/>
            <w:right w:val="none" w:sz="0" w:space="0" w:color="auto"/>
          </w:divBdr>
        </w:div>
      </w:divsChild>
    </w:div>
    <w:div w:id="2018850162">
      <w:bodyDiv w:val="1"/>
      <w:marLeft w:val="0"/>
      <w:marRight w:val="0"/>
      <w:marTop w:val="0"/>
      <w:marBottom w:val="0"/>
      <w:divBdr>
        <w:top w:val="none" w:sz="0" w:space="0" w:color="auto"/>
        <w:left w:val="none" w:sz="0" w:space="0" w:color="auto"/>
        <w:bottom w:val="none" w:sz="0" w:space="0" w:color="auto"/>
        <w:right w:val="none" w:sz="0" w:space="0" w:color="auto"/>
      </w:divBdr>
    </w:div>
    <w:div w:id="209809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yperlink" Target="mailto:andrea.radlbeck@eckert-schulen.de"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jpeg"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image" Target="media/image4.jpeg" Id="rId10"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Schauer Anna</dc:creator>
  <keywords/>
  <dc:description/>
  <lastModifiedBy>Schauer Anna</lastModifiedBy>
  <revision>17</revision>
  <dcterms:created xsi:type="dcterms:W3CDTF">2023-10-04T07:08:00.0000000Z</dcterms:created>
  <dcterms:modified xsi:type="dcterms:W3CDTF">2023-10-05T09:21:51.0293616Z</dcterms:modified>
</coreProperties>
</file>