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9B8B1" w14:textId="11F21541" w:rsidR="003D43D1" w:rsidRDefault="003D43D1" w:rsidP="00783D3A">
      <w:pPr>
        <w:pStyle w:val="berschrift2"/>
        <w:spacing w:before="0" w:beforeAutospacing="0" w:after="0" w:afterAutospacing="0"/>
        <w:jc w:val="both"/>
        <w:rPr>
          <w:rFonts w:ascii="Calibri" w:hAnsi="Calibri"/>
          <w:color w:val="000000" w:themeColor="text1"/>
          <w:sz w:val="30"/>
          <w:szCs w:val="30"/>
        </w:rPr>
      </w:pPr>
    </w:p>
    <w:p w14:paraId="0F260A60" w14:textId="4168BB59"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1B59AD79" w14:textId="5A60ACEF"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5015456F" w14:textId="0455CC6D" w:rsidR="00C406E8" w:rsidRDefault="00C406E8" w:rsidP="00C406E8">
      <w:pPr>
        <w:rPr>
          <w:b/>
          <w:sz w:val="28"/>
        </w:rPr>
      </w:pPr>
      <w:r w:rsidRPr="00770E73">
        <w:rPr>
          <w:b/>
          <w:sz w:val="28"/>
        </w:rPr>
        <w:t xml:space="preserve">Smarte Software-Lösungen für Produktion und Logistik: IGZ wird neuer Excellence Partner für </w:t>
      </w:r>
      <w:proofErr w:type="spellStart"/>
      <w:r w:rsidRPr="00770E73">
        <w:rPr>
          <w:b/>
          <w:sz w:val="28"/>
        </w:rPr>
        <w:t>Mechatroniktechniker</w:t>
      </w:r>
      <w:proofErr w:type="spellEnd"/>
    </w:p>
    <w:p w14:paraId="6A9032B5" w14:textId="77777777" w:rsidR="00C406E8" w:rsidRDefault="00C406E8" w:rsidP="00C406E8">
      <w:pPr>
        <w:rPr>
          <w:b/>
          <w:sz w:val="28"/>
        </w:rPr>
      </w:pPr>
    </w:p>
    <w:p w14:paraId="5B1581C6" w14:textId="3DEC3621" w:rsidR="00C406E8" w:rsidRDefault="00C406E8" w:rsidP="00C406E8">
      <w:pPr>
        <w:jc w:val="both"/>
        <w:rPr>
          <w:b/>
        </w:rPr>
      </w:pPr>
      <w:r w:rsidRPr="00646673">
        <w:rPr>
          <w:b/>
        </w:rPr>
        <w:t>IGZ steht als Unternehmen für technologischen Fortschritt auf der Höhe der Zeit und des Könnens</w:t>
      </w:r>
      <w:r>
        <w:rPr>
          <w:b/>
        </w:rPr>
        <w:t xml:space="preserve"> – das hat auch das </w:t>
      </w:r>
      <w:r w:rsidRPr="00646673">
        <w:rPr>
          <w:b/>
        </w:rPr>
        <w:t>Bayerische Staatsministerium für Wirtschaft, Infrastruktur und Technologie erkannt</w:t>
      </w:r>
      <w:r>
        <w:rPr>
          <w:b/>
        </w:rPr>
        <w:t xml:space="preserve"> und IGZ bereits drei Mal als einen der 50 besten Betriebe in Bayern ausgezeichnet. Als neuer Excellence Partner der Dr. Eckert Akademie unterstützt das Unternehmen aus dem Landkreis Tirschenreuth ab sofort die Vollzeit-Studierenden aus der Fachrichtung </w:t>
      </w:r>
      <w:proofErr w:type="spellStart"/>
      <w:r>
        <w:rPr>
          <w:b/>
        </w:rPr>
        <w:t>Mechatroniktechnik</w:t>
      </w:r>
      <w:proofErr w:type="spellEnd"/>
      <w:r>
        <w:rPr>
          <w:b/>
        </w:rPr>
        <w:t>.</w:t>
      </w:r>
    </w:p>
    <w:p w14:paraId="29E57046" w14:textId="77777777" w:rsidR="00C406E8" w:rsidRDefault="00C406E8" w:rsidP="00C406E8">
      <w:pPr>
        <w:jc w:val="both"/>
        <w:rPr>
          <w:b/>
        </w:rPr>
      </w:pPr>
    </w:p>
    <w:p w14:paraId="63206996" w14:textId="77777777" w:rsidR="00C406E8" w:rsidRDefault="00C406E8" w:rsidP="00C406E8">
      <w:r>
        <w:rPr>
          <w:noProof/>
        </w:rPr>
        <w:drawing>
          <wp:inline distT="0" distB="0" distL="0" distR="0" wp14:anchorId="18258A92" wp14:editId="313D7F37">
            <wp:extent cx="5915025" cy="3327202"/>
            <wp:effectExtent l="0" t="0" r="0"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8144" cy="3345831"/>
                    </a:xfrm>
                    <a:prstGeom prst="rect">
                      <a:avLst/>
                    </a:prstGeom>
                    <a:noFill/>
                    <a:ln>
                      <a:noFill/>
                    </a:ln>
                  </pic:spPr>
                </pic:pic>
              </a:graphicData>
            </a:graphic>
          </wp:inline>
        </w:drawing>
      </w:r>
    </w:p>
    <w:p w14:paraId="6D7F8578" w14:textId="6362866F" w:rsidR="00C406E8" w:rsidRPr="00862851" w:rsidRDefault="00C406E8" w:rsidP="00C406E8">
      <w:pPr>
        <w:rPr>
          <w:i/>
        </w:rPr>
      </w:pPr>
      <w:r w:rsidRPr="00862851">
        <w:rPr>
          <w:i/>
        </w:rPr>
        <w:t xml:space="preserve">In den Jahren 2008, 2009 und 2014 gehörte IGZ zu „Bayerns </w:t>
      </w:r>
      <w:r>
        <w:rPr>
          <w:i/>
        </w:rPr>
        <w:t>B</w:t>
      </w:r>
      <w:r w:rsidRPr="00862851">
        <w:rPr>
          <w:i/>
        </w:rPr>
        <w:t>est 50“.</w:t>
      </w:r>
      <w:bookmarkStart w:id="0" w:name="_GoBack"/>
      <w:bookmarkEnd w:id="0"/>
    </w:p>
    <w:p w14:paraId="50302E99" w14:textId="77777777" w:rsidR="00C406E8" w:rsidRDefault="00C406E8" w:rsidP="00C406E8"/>
    <w:p w14:paraId="637893E6" w14:textId="38F6440A" w:rsidR="00C406E8" w:rsidRDefault="00C406E8" w:rsidP="00C406E8">
      <w:pPr>
        <w:jc w:val="both"/>
      </w:pPr>
      <w:r>
        <w:t>Seit 1999 entwickelt IGZ in Falkenberg in der nördlichen Oberpfalz Softwarelösungen, die in Unternehmen in ganz Deutschland sowie Europa zum Tragen kommen und innerbetriebliche Vorgänge dieser Bereiche optimieren.</w:t>
      </w:r>
    </w:p>
    <w:p w14:paraId="5A9CF7E4" w14:textId="77777777" w:rsidR="00C406E8" w:rsidRDefault="00C406E8" w:rsidP="00C406E8">
      <w:pPr>
        <w:jc w:val="both"/>
      </w:pPr>
    </w:p>
    <w:p w14:paraId="23CEC31C" w14:textId="5EA5CC91" w:rsidR="00C406E8" w:rsidRDefault="00C406E8" w:rsidP="00C406E8">
      <w:pPr>
        <w:jc w:val="both"/>
      </w:pPr>
      <w:r>
        <w:t xml:space="preserve">Mit profunden Ingenieurwissen strebt IGZ danach, in der Produktions- und Distributionslogistik maximale Leistungen bei minimalem Einsatz von Ressourcen zu erzielen. </w:t>
      </w:r>
      <w:r w:rsidRPr="00073CC9">
        <w:t>Über 500 Mitarbeiter</w:t>
      </w:r>
      <w:r>
        <w:t xml:space="preserve"> beschäftigt das Unternehmen heute an vier Standorten in Bayern, Österreich und der Schweiz und arbeitet mit namhaften Kunden aus den Bereichen Warehousing, Automation, Manufacturing und Transportation.</w:t>
      </w:r>
    </w:p>
    <w:p w14:paraId="19A5B337" w14:textId="77777777" w:rsidR="00C406E8" w:rsidRDefault="00C406E8" w:rsidP="00C406E8">
      <w:pPr>
        <w:jc w:val="both"/>
      </w:pPr>
    </w:p>
    <w:p w14:paraId="4E1FD9DE" w14:textId="52DED1E0" w:rsidR="00C406E8" w:rsidRDefault="00C406E8" w:rsidP="00C406E8">
      <w:pPr>
        <w:jc w:val="both"/>
      </w:pPr>
      <w:r>
        <w:t xml:space="preserve">An der Dr. Eckert Akademie unterstützt IGZ ab sofort die Studierenden in der Vollzeit-Weiterbildung zum Staatlich geprüften Techniker mit Vorträgen, Exkursionen und Projektarbeiten. Die notenbesten Absolventen aus der Fachrichtung </w:t>
      </w:r>
      <w:proofErr w:type="spellStart"/>
      <w:r>
        <w:t>Mechatroniktechnik</w:t>
      </w:r>
      <w:proofErr w:type="spellEnd"/>
      <w:r>
        <w:t xml:space="preserve"> werden zudem im Sommersemester mit Preisgeldern von insgesamt 2.250 € prämiert.</w:t>
      </w:r>
    </w:p>
    <w:p w14:paraId="4926555E" w14:textId="77777777" w:rsidR="00C406E8" w:rsidRDefault="00C406E8" w:rsidP="00C406E8">
      <w:pPr>
        <w:jc w:val="both"/>
      </w:pPr>
    </w:p>
    <w:p w14:paraId="6BD8157A" w14:textId="77777777" w:rsidR="00C406E8" w:rsidRDefault="00C406E8" w:rsidP="00C406E8">
      <w:pPr>
        <w:jc w:val="both"/>
      </w:pPr>
      <w:r w:rsidRPr="00537E5A">
        <w:lastRenderedPageBreak/>
        <w:t>Durch das Excellence Partner-Netzwerk erhalten die Studierenden an der Dr. Eckert Akademie einmalige Einblicke in den Arbeitsalltag bei marktführenden Unternehmen aus verschiedenen Branchen, wodurch die Weiterbildung ihren ohnehin hohen Praxisanteil noch weiter ausbaut. Im Kreis der Excellence Partner hat eine Vielzahl von Studierenden bereits ihren späteren Arbeitgeber gefunden.</w:t>
      </w:r>
    </w:p>
    <w:p w14:paraId="757AB7E9" w14:textId="77777777" w:rsidR="00C406E8" w:rsidRDefault="00C406E8" w:rsidP="00C406E8">
      <w:pPr>
        <w:jc w:val="both"/>
        <w:rPr>
          <w:rFonts w:ascii="Calibri" w:hAnsi="Calibri"/>
          <w:color w:val="000000" w:themeColor="text1"/>
          <w:sz w:val="22"/>
          <w:szCs w:val="22"/>
          <w:u w:val="single"/>
        </w:rPr>
      </w:pPr>
    </w:p>
    <w:p w14:paraId="787B1F81" w14:textId="77777777" w:rsidR="00C406E8" w:rsidRDefault="00C406E8" w:rsidP="00C406E8">
      <w:pPr>
        <w:jc w:val="both"/>
        <w:rPr>
          <w:rFonts w:ascii="Calibri" w:hAnsi="Calibri"/>
          <w:color w:val="000000" w:themeColor="text1"/>
          <w:sz w:val="22"/>
          <w:szCs w:val="22"/>
          <w:u w:val="single"/>
        </w:rPr>
      </w:pPr>
    </w:p>
    <w:p w14:paraId="14275298" w14:textId="7FEE6A90" w:rsidR="008804F1" w:rsidRPr="00C406E8" w:rsidRDefault="008804F1" w:rsidP="00C406E8">
      <w:pPr>
        <w:jc w:val="both"/>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0730BEEA"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r w:rsidR="005A508F">
        <w:rPr>
          <w:rFonts w:ascii="Calibri" w:hAnsi="Calibri"/>
          <w:color w:val="000000" w:themeColor="text1"/>
          <w:sz w:val="18"/>
          <w:szCs w:val="18"/>
        </w:rPr>
        <w:t xml:space="preserve">andrea.radlbeck@eckert-schulen.de </w:t>
      </w:r>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0F4EC30D" w:rsidR="008804F1" w:rsidRPr="00D63102" w:rsidRDefault="008804F1" w:rsidP="00890613">
      <w:pPr>
        <w:spacing w:before="80"/>
        <w:ind w:right="432"/>
        <w:jc w:val="both"/>
        <w:rPr>
          <w:rFonts w:ascii="Calibri" w:hAnsi="Calibri"/>
          <w:color w:val="000000" w:themeColor="text1"/>
          <w:sz w:val="17"/>
          <w:szCs w:val="17"/>
        </w:rPr>
      </w:pPr>
      <w:bookmarkStart w:id="2" w:name="OLE_LINK1"/>
      <w:bookmarkStart w:id="3" w:name="OLE_LINK2"/>
      <w:r w:rsidRPr="00D63102">
        <w:rPr>
          <w:rFonts w:ascii="Calibri" w:hAnsi="Calibri"/>
          <w:color w:val="000000" w:themeColor="text1"/>
          <w:sz w:val="17"/>
          <w:szCs w:val="17"/>
        </w:rPr>
        <w:t>Die Eckert Schulen sind eines der führenden privaten Unternehmen für berufliche Bildung, Weiterbildung und Rehabilitation in Deutschland. In der</w:t>
      </w:r>
      <w:r w:rsidR="00E5329E" w:rsidRPr="00D63102">
        <w:rPr>
          <w:rFonts w:ascii="Calibri" w:hAnsi="Calibri"/>
          <w:color w:val="000000" w:themeColor="text1"/>
          <w:sz w:val="17"/>
          <w:szCs w:val="17"/>
        </w:rPr>
        <w:t xml:space="preserve"> </w:t>
      </w:r>
      <w:r w:rsidRPr="00D63102">
        <w:rPr>
          <w:rFonts w:ascii="Calibri" w:hAnsi="Calibri"/>
          <w:color w:val="000000" w:themeColor="text1"/>
          <w:sz w:val="17"/>
          <w:szCs w:val="17"/>
        </w:rPr>
        <w:t>7</w:t>
      </w:r>
      <w:r w:rsidR="00E5329E" w:rsidRPr="00D63102">
        <w:rPr>
          <w:rFonts w:ascii="Calibri" w:hAnsi="Calibri"/>
          <w:color w:val="000000" w:themeColor="text1"/>
          <w:sz w:val="17"/>
          <w:szCs w:val="17"/>
        </w:rPr>
        <w:t>5</w:t>
      </w:r>
      <w:r w:rsidRPr="00D63102">
        <w:rPr>
          <w:rFonts w:ascii="Calibri" w:hAnsi="Calibri"/>
          <w:color w:val="000000" w:themeColor="text1"/>
          <w:sz w:val="17"/>
          <w:szCs w:val="17"/>
        </w:rPr>
        <w:t xml:space="preserve">-jährigen Firmengeschichte haben </w:t>
      </w:r>
      <w:r w:rsidR="004224DD" w:rsidRPr="00D63102">
        <w:rPr>
          <w:rFonts w:ascii="Calibri" w:hAnsi="Calibri"/>
          <w:color w:val="000000" w:themeColor="text1"/>
          <w:sz w:val="17"/>
          <w:szCs w:val="17"/>
        </w:rPr>
        <w:t>rund</w:t>
      </w:r>
      <w:r w:rsidRPr="00D63102">
        <w:rPr>
          <w:rFonts w:ascii="Calibri" w:hAnsi="Calibri"/>
          <w:color w:val="000000" w:themeColor="text1"/>
          <w:sz w:val="17"/>
          <w:szCs w:val="17"/>
        </w:rPr>
        <w:t xml:space="preserve"> </w:t>
      </w:r>
      <w:r w:rsidR="004224DD" w:rsidRPr="00D63102">
        <w:rPr>
          <w:rFonts w:ascii="Calibri" w:hAnsi="Calibri"/>
          <w:color w:val="000000" w:themeColor="text1"/>
          <w:sz w:val="17"/>
          <w:szCs w:val="17"/>
        </w:rPr>
        <w:t>10</w:t>
      </w:r>
      <w:r w:rsidRPr="00D63102">
        <w:rPr>
          <w:rFonts w:ascii="Calibri" w:hAnsi="Calibri"/>
          <w:color w:val="000000" w:themeColor="text1"/>
          <w:sz w:val="17"/>
          <w:szCs w:val="17"/>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w:t>
      </w:r>
      <w:r w:rsidR="00EA132A">
        <w:rPr>
          <w:rFonts w:ascii="Calibri" w:hAnsi="Calibri"/>
          <w:color w:val="000000" w:themeColor="text1"/>
          <w:sz w:val="17"/>
          <w:szCs w:val="17"/>
        </w:rPr>
        <w:t>s</w:t>
      </w:r>
      <w:r w:rsidRPr="00D63102">
        <w:rPr>
          <w:rFonts w:ascii="Calibri" w:hAnsi="Calibri"/>
          <w:color w:val="000000" w:themeColor="text1"/>
          <w:sz w:val="17"/>
          <w:szCs w:val="17"/>
        </w:rPr>
        <w:t>ches Know-how sorgen für eine Erfolgsquote von bis zu 100% und öffnen Türen zu attraktiven Arbeitgebern.</w:t>
      </w:r>
      <w:bookmarkEnd w:id="2"/>
      <w:bookmarkEnd w:id="3"/>
    </w:p>
    <w:sectPr w:rsidR="008804F1" w:rsidRPr="00D63102" w:rsidSect="00FE39A5">
      <w:footerReference w:type="default" r:id="rId9"/>
      <w:headerReference w:type="first" r:id="rId10"/>
      <w:footerReference w:type="first" r:id="rId11"/>
      <w:type w:val="continuous"/>
      <w:pgSz w:w="11906" w:h="16838" w:code="9"/>
      <w:pgMar w:top="2694"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BFE9B" w14:textId="77777777" w:rsidR="00AB3B3A" w:rsidRDefault="00AB3B3A">
      <w:r>
        <w:separator/>
      </w:r>
    </w:p>
  </w:endnote>
  <w:endnote w:type="continuationSeparator" w:id="0">
    <w:p w14:paraId="1CC108D2" w14:textId="77777777" w:rsidR="00AB3B3A" w:rsidRDefault="00AB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ԝ垐創翛"/>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A7081A" w:rsidRPr="00234720" w14:paraId="65A8396F" w14:textId="77777777">
      <w:tc>
        <w:tcPr>
          <w:tcW w:w="10435" w:type="dxa"/>
        </w:tcPr>
        <w:p w14:paraId="301D0DD4" w14:textId="5C837D72" w:rsidR="00A7081A" w:rsidRPr="00234720" w:rsidRDefault="00A7081A"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B1892">
            <w:rPr>
              <w:rStyle w:val="Seitenzahl"/>
              <w:noProof/>
              <w:sz w:val="16"/>
              <w:szCs w:val="16"/>
            </w:rPr>
            <w:t>4</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B1892">
            <w:rPr>
              <w:rStyle w:val="Seitenzahl"/>
              <w:noProof/>
              <w:sz w:val="16"/>
              <w:szCs w:val="16"/>
            </w:rPr>
            <w:t>4</w:t>
          </w:r>
          <w:r w:rsidRPr="00234720">
            <w:rPr>
              <w:rStyle w:val="Seitenzahl"/>
              <w:sz w:val="16"/>
              <w:szCs w:val="16"/>
            </w:rPr>
            <w:fldChar w:fldCharType="end"/>
          </w:r>
        </w:p>
      </w:tc>
    </w:tr>
    <w:tr w:rsidR="00A7081A" w:rsidRPr="00234720" w14:paraId="5F974736" w14:textId="77777777">
      <w:tc>
        <w:tcPr>
          <w:tcW w:w="10435" w:type="dxa"/>
        </w:tcPr>
        <w:p w14:paraId="01B032BE" w14:textId="77777777" w:rsidR="00A7081A" w:rsidRPr="00234720" w:rsidRDefault="00A7081A" w:rsidP="00C33C3F">
          <w:pPr>
            <w:pStyle w:val="Fuzeile"/>
            <w:rPr>
              <w:sz w:val="12"/>
              <w:szCs w:val="12"/>
              <w:lang w:val="en-GB"/>
            </w:rPr>
          </w:pPr>
        </w:p>
      </w:tc>
    </w:tr>
  </w:tbl>
  <w:p w14:paraId="4993D88E" w14:textId="77777777" w:rsidR="00A7081A" w:rsidRPr="00E14BC2" w:rsidRDefault="00A7081A"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A7081A" w:rsidRPr="00234720" w14:paraId="46BBA185" w14:textId="77777777">
      <w:tc>
        <w:tcPr>
          <w:tcW w:w="10435" w:type="dxa"/>
        </w:tcPr>
        <w:p w14:paraId="0E03E6D8" w14:textId="07EC5460" w:rsidR="00A7081A" w:rsidRPr="00234720" w:rsidRDefault="00A7081A"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B1892">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B1892">
            <w:rPr>
              <w:rStyle w:val="Seitenzahl"/>
              <w:noProof/>
              <w:sz w:val="16"/>
              <w:szCs w:val="16"/>
            </w:rPr>
            <w:t>4</w:t>
          </w:r>
          <w:r w:rsidRPr="00234720">
            <w:rPr>
              <w:rStyle w:val="Seitenzahl"/>
              <w:sz w:val="16"/>
              <w:szCs w:val="16"/>
            </w:rPr>
            <w:fldChar w:fldCharType="end"/>
          </w:r>
        </w:p>
      </w:tc>
    </w:tr>
    <w:tr w:rsidR="00A7081A" w:rsidRPr="00234720" w14:paraId="7F8F7B95" w14:textId="77777777">
      <w:tc>
        <w:tcPr>
          <w:tcW w:w="10435" w:type="dxa"/>
        </w:tcPr>
        <w:p w14:paraId="273035DF" w14:textId="77777777" w:rsidR="00A7081A" w:rsidRPr="00234720" w:rsidRDefault="00A7081A" w:rsidP="00AE55DD">
          <w:pPr>
            <w:pStyle w:val="Fuzeile"/>
            <w:rPr>
              <w:sz w:val="12"/>
              <w:szCs w:val="12"/>
              <w:lang w:val="en-GB"/>
            </w:rPr>
          </w:pPr>
        </w:p>
      </w:tc>
    </w:tr>
  </w:tbl>
  <w:p w14:paraId="3E84FF96" w14:textId="77777777" w:rsidR="00A7081A" w:rsidRPr="00AE55DD" w:rsidRDefault="00A7081A"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DB3C9" w14:textId="77777777" w:rsidR="00AB3B3A" w:rsidRDefault="00AB3B3A">
      <w:r>
        <w:separator/>
      </w:r>
    </w:p>
  </w:footnote>
  <w:footnote w:type="continuationSeparator" w:id="0">
    <w:p w14:paraId="2C0F6B9E" w14:textId="77777777" w:rsidR="00AB3B3A" w:rsidRDefault="00AB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5EA32828" w:rsidR="00A7081A" w:rsidRDefault="00A7081A">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17" name="Grafik 17"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29778203" w:rsidR="00A7081A" w:rsidRPr="00973454" w:rsidRDefault="00A7081A"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CD0F02">
                            <w:rPr>
                              <w:b/>
                              <w:smallCaps/>
                              <w:szCs w:val="20"/>
                            </w:rPr>
                            <w:t>November</w:t>
                          </w:r>
                          <w:r>
                            <w:rPr>
                              <w:b/>
                              <w:smallCaps/>
                              <w:szCs w:val="20"/>
                            </w:rPr>
                            <w:t xml:space="preserve"> 2</w:t>
                          </w:r>
                          <w:r w:rsidRPr="00321CC9">
                            <w:rPr>
                              <w:b/>
                              <w:smallCaps/>
                              <w:szCs w:val="20"/>
                            </w:rPr>
                            <w:t>0</w:t>
                          </w:r>
                          <w:r>
                            <w:rPr>
                              <w:b/>
                              <w:smallCaps/>
                              <w:szCs w:val="20"/>
                            </w:rPr>
                            <w:t>21</w:t>
                          </w:r>
                        </w:p>
                        <w:p w14:paraId="0E9D5F15" w14:textId="77777777" w:rsidR="00A7081A" w:rsidRPr="00550291" w:rsidRDefault="00A7081A"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29778203" w:rsidR="00A7081A" w:rsidRPr="00973454" w:rsidRDefault="00A7081A"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CD0F02">
                      <w:rPr>
                        <w:b/>
                        <w:smallCaps/>
                        <w:szCs w:val="20"/>
                      </w:rPr>
                      <w:t>November</w:t>
                    </w:r>
                    <w:r>
                      <w:rPr>
                        <w:b/>
                        <w:smallCaps/>
                        <w:szCs w:val="20"/>
                      </w:rPr>
                      <w:t xml:space="preserve"> 2</w:t>
                    </w:r>
                    <w:r w:rsidRPr="00321CC9">
                      <w:rPr>
                        <w:b/>
                        <w:smallCaps/>
                        <w:szCs w:val="20"/>
                      </w:rPr>
                      <w:t>0</w:t>
                    </w:r>
                    <w:r>
                      <w:rPr>
                        <w:b/>
                        <w:smallCaps/>
                        <w:szCs w:val="20"/>
                      </w:rPr>
                      <w:t>21</w:t>
                    </w:r>
                  </w:p>
                  <w:p w14:paraId="0E9D5F15" w14:textId="77777777" w:rsidR="00A7081A" w:rsidRPr="00550291" w:rsidRDefault="00A7081A"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A7081A" w:rsidRDefault="00A7081A" w:rsidP="00550291">
                          <w:pPr>
                            <w:jc w:val="right"/>
                            <w:rPr>
                              <w:b/>
                              <w:sz w:val="14"/>
                              <w:szCs w:val="14"/>
                            </w:rPr>
                          </w:pPr>
                        </w:p>
                        <w:p w14:paraId="627427CC" w14:textId="77777777" w:rsidR="00A7081A" w:rsidRPr="004D1358" w:rsidRDefault="00A7081A" w:rsidP="00550291">
                          <w:pPr>
                            <w:jc w:val="right"/>
                            <w:rPr>
                              <w:sz w:val="14"/>
                              <w:szCs w:val="14"/>
                            </w:rPr>
                          </w:pPr>
                        </w:p>
                        <w:p w14:paraId="1D27A02B" w14:textId="77777777" w:rsidR="00A7081A" w:rsidRPr="004D1358" w:rsidRDefault="00A7081A" w:rsidP="00550291">
                          <w:pPr>
                            <w:jc w:val="right"/>
                            <w:rPr>
                              <w:sz w:val="14"/>
                              <w:szCs w:val="14"/>
                            </w:rPr>
                          </w:pPr>
                        </w:p>
                        <w:p w14:paraId="14384A0C" w14:textId="77777777" w:rsidR="00A7081A" w:rsidRPr="004D1358" w:rsidRDefault="00A7081A" w:rsidP="00550291">
                          <w:pPr>
                            <w:jc w:val="right"/>
                            <w:rPr>
                              <w:sz w:val="14"/>
                              <w:szCs w:val="14"/>
                            </w:rPr>
                          </w:pPr>
                        </w:p>
                        <w:p w14:paraId="4E7D5938" w14:textId="77777777" w:rsidR="00A7081A" w:rsidRPr="004D1358" w:rsidRDefault="00A7081A" w:rsidP="00550291">
                          <w:pPr>
                            <w:jc w:val="right"/>
                            <w:rPr>
                              <w:sz w:val="14"/>
                              <w:szCs w:val="14"/>
                            </w:rPr>
                          </w:pPr>
                        </w:p>
                        <w:p w14:paraId="39D48F4A" w14:textId="77777777" w:rsidR="00A7081A" w:rsidRPr="004D1358" w:rsidRDefault="00A7081A"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A7081A" w:rsidRDefault="00A7081A" w:rsidP="00550291">
                    <w:pPr>
                      <w:jc w:val="right"/>
                      <w:rPr>
                        <w:b/>
                        <w:sz w:val="14"/>
                        <w:szCs w:val="14"/>
                      </w:rPr>
                    </w:pPr>
                  </w:p>
                  <w:p w14:paraId="627427CC" w14:textId="77777777" w:rsidR="00A7081A" w:rsidRPr="004D1358" w:rsidRDefault="00A7081A" w:rsidP="00550291">
                    <w:pPr>
                      <w:jc w:val="right"/>
                      <w:rPr>
                        <w:sz w:val="14"/>
                        <w:szCs w:val="14"/>
                      </w:rPr>
                    </w:pPr>
                  </w:p>
                  <w:p w14:paraId="1D27A02B" w14:textId="77777777" w:rsidR="00A7081A" w:rsidRPr="004D1358" w:rsidRDefault="00A7081A" w:rsidP="00550291">
                    <w:pPr>
                      <w:jc w:val="right"/>
                      <w:rPr>
                        <w:sz w:val="14"/>
                        <w:szCs w:val="14"/>
                      </w:rPr>
                    </w:pPr>
                  </w:p>
                  <w:p w14:paraId="14384A0C" w14:textId="77777777" w:rsidR="00A7081A" w:rsidRPr="004D1358" w:rsidRDefault="00A7081A" w:rsidP="00550291">
                    <w:pPr>
                      <w:jc w:val="right"/>
                      <w:rPr>
                        <w:sz w:val="14"/>
                        <w:szCs w:val="14"/>
                      </w:rPr>
                    </w:pPr>
                  </w:p>
                  <w:p w14:paraId="4E7D5938" w14:textId="77777777" w:rsidR="00A7081A" w:rsidRPr="004D1358" w:rsidRDefault="00A7081A" w:rsidP="00550291">
                    <w:pPr>
                      <w:jc w:val="right"/>
                      <w:rPr>
                        <w:sz w:val="14"/>
                        <w:szCs w:val="14"/>
                      </w:rPr>
                    </w:pPr>
                  </w:p>
                  <w:p w14:paraId="39D48F4A" w14:textId="77777777" w:rsidR="00A7081A" w:rsidRPr="004D1358" w:rsidRDefault="00A7081A"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A7081A" w:rsidRPr="004D1358" w:rsidRDefault="00A7081A" w:rsidP="00550291">
                          <w:pPr>
                            <w:jc w:val="right"/>
                            <w:rPr>
                              <w:sz w:val="14"/>
                              <w:szCs w:val="14"/>
                            </w:rPr>
                          </w:pPr>
                        </w:p>
                        <w:p w14:paraId="628D88F9" w14:textId="77777777" w:rsidR="00A7081A" w:rsidRPr="004D1358" w:rsidRDefault="00A7081A"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A7081A" w:rsidRPr="004D1358" w:rsidRDefault="00A7081A" w:rsidP="00550291">
                    <w:pPr>
                      <w:jc w:val="right"/>
                      <w:rPr>
                        <w:sz w:val="14"/>
                        <w:szCs w:val="14"/>
                      </w:rPr>
                    </w:pPr>
                  </w:p>
                  <w:p w14:paraId="628D88F9" w14:textId="77777777" w:rsidR="00A7081A" w:rsidRPr="004D1358" w:rsidRDefault="00A7081A"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A7081A" w:rsidRPr="00550291" w:rsidRDefault="00A7081A" w:rsidP="00E14BC2">
                          <w:pPr>
                            <w:jc w:val="right"/>
                            <w:rPr>
                              <w:b/>
                              <w:sz w:val="6"/>
                              <w:szCs w:val="6"/>
                            </w:rPr>
                          </w:pPr>
                        </w:p>
                        <w:p w14:paraId="77D2082C" w14:textId="77777777" w:rsidR="00A7081A" w:rsidRDefault="00A7081A" w:rsidP="00E14BC2">
                          <w:pPr>
                            <w:jc w:val="right"/>
                            <w:rPr>
                              <w:sz w:val="14"/>
                              <w:szCs w:val="14"/>
                            </w:rPr>
                          </w:pPr>
                        </w:p>
                        <w:p w14:paraId="4F907D90" w14:textId="77777777" w:rsidR="00A7081A" w:rsidRDefault="00A7081A" w:rsidP="00E14BC2">
                          <w:pPr>
                            <w:jc w:val="right"/>
                            <w:rPr>
                              <w:sz w:val="14"/>
                              <w:szCs w:val="14"/>
                            </w:rPr>
                          </w:pPr>
                        </w:p>
                        <w:p w14:paraId="752DE7A2" w14:textId="77777777" w:rsidR="00A7081A" w:rsidRDefault="00A7081A" w:rsidP="00E14BC2">
                          <w:pPr>
                            <w:jc w:val="right"/>
                            <w:rPr>
                              <w:sz w:val="14"/>
                              <w:szCs w:val="14"/>
                            </w:rPr>
                          </w:pPr>
                        </w:p>
                        <w:p w14:paraId="7D1C2862" w14:textId="77777777" w:rsidR="00A7081A" w:rsidRDefault="00A7081A" w:rsidP="00E14BC2">
                          <w:pPr>
                            <w:jc w:val="right"/>
                            <w:rPr>
                              <w:sz w:val="14"/>
                              <w:szCs w:val="14"/>
                            </w:rPr>
                          </w:pPr>
                        </w:p>
                        <w:p w14:paraId="3C464597" w14:textId="77777777" w:rsidR="00A7081A" w:rsidRDefault="00A7081A" w:rsidP="00E14BC2">
                          <w:pPr>
                            <w:jc w:val="right"/>
                            <w:rPr>
                              <w:b/>
                              <w:sz w:val="14"/>
                              <w:szCs w:val="14"/>
                            </w:rPr>
                          </w:pPr>
                        </w:p>
                        <w:p w14:paraId="6EE893C9" w14:textId="77777777" w:rsidR="00A7081A" w:rsidRPr="004D1358" w:rsidRDefault="00A7081A" w:rsidP="00E14BC2">
                          <w:pPr>
                            <w:jc w:val="right"/>
                            <w:rPr>
                              <w:sz w:val="14"/>
                              <w:szCs w:val="14"/>
                            </w:rPr>
                          </w:pPr>
                        </w:p>
                        <w:p w14:paraId="6B7A6F5E" w14:textId="77777777" w:rsidR="00A7081A" w:rsidRPr="004D1358" w:rsidRDefault="00A7081A" w:rsidP="00E14BC2">
                          <w:pPr>
                            <w:jc w:val="right"/>
                            <w:rPr>
                              <w:sz w:val="14"/>
                              <w:szCs w:val="14"/>
                            </w:rPr>
                          </w:pPr>
                        </w:p>
                        <w:p w14:paraId="530F51F9" w14:textId="77777777" w:rsidR="00A7081A" w:rsidRPr="004D1358" w:rsidRDefault="00A7081A" w:rsidP="00E14BC2">
                          <w:pPr>
                            <w:jc w:val="right"/>
                            <w:rPr>
                              <w:sz w:val="14"/>
                              <w:szCs w:val="14"/>
                            </w:rPr>
                          </w:pPr>
                        </w:p>
                        <w:p w14:paraId="0DC89BCC" w14:textId="77777777" w:rsidR="00A7081A" w:rsidRPr="004D1358" w:rsidRDefault="00A7081A" w:rsidP="00E14BC2">
                          <w:pPr>
                            <w:jc w:val="right"/>
                            <w:rPr>
                              <w:sz w:val="14"/>
                              <w:szCs w:val="14"/>
                            </w:rPr>
                          </w:pPr>
                        </w:p>
                        <w:p w14:paraId="640D8885" w14:textId="77777777" w:rsidR="00A7081A" w:rsidRPr="004D1358" w:rsidRDefault="00A7081A"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A7081A" w:rsidRPr="00550291" w:rsidRDefault="00A7081A" w:rsidP="00E14BC2">
                    <w:pPr>
                      <w:jc w:val="right"/>
                      <w:rPr>
                        <w:b/>
                        <w:sz w:val="6"/>
                        <w:szCs w:val="6"/>
                      </w:rPr>
                    </w:pPr>
                  </w:p>
                  <w:p w14:paraId="77D2082C" w14:textId="77777777" w:rsidR="00A7081A" w:rsidRDefault="00A7081A" w:rsidP="00E14BC2">
                    <w:pPr>
                      <w:jc w:val="right"/>
                      <w:rPr>
                        <w:sz w:val="14"/>
                        <w:szCs w:val="14"/>
                      </w:rPr>
                    </w:pPr>
                  </w:p>
                  <w:p w14:paraId="4F907D90" w14:textId="77777777" w:rsidR="00A7081A" w:rsidRDefault="00A7081A" w:rsidP="00E14BC2">
                    <w:pPr>
                      <w:jc w:val="right"/>
                      <w:rPr>
                        <w:sz w:val="14"/>
                        <w:szCs w:val="14"/>
                      </w:rPr>
                    </w:pPr>
                  </w:p>
                  <w:p w14:paraId="752DE7A2" w14:textId="77777777" w:rsidR="00A7081A" w:rsidRDefault="00A7081A" w:rsidP="00E14BC2">
                    <w:pPr>
                      <w:jc w:val="right"/>
                      <w:rPr>
                        <w:sz w:val="14"/>
                        <w:szCs w:val="14"/>
                      </w:rPr>
                    </w:pPr>
                  </w:p>
                  <w:p w14:paraId="7D1C2862" w14:textId="77777777" w:rsidR="00A7081A" w:rsidRDefault="00A7081A" w:rsidP="00E14BC2">
                    <w:pPr>
                      <w:jc w:val="right"/>
                      <w:rPr>
                        <w:sz w:val="14"/>
                        <w:szCs w:val="14"/>
                      </w:rPr>
                    </w:pPr>
                  </w:p>
                  <w:p w14:paraId="3C464597" w14:textId="77777777" w:rsidR="00A7081A" w:rsidRDefault="00A7081A" w:rsidP="00E14BC2">
                    <w:pPr>
                      <w:jc w:val="right"/>
                      <w:rPr>
                        <w:b/>
                        <w:sz w:val="14"/>
                        <w:szCs w:val="14"/>
                      </w:rPr>
                    </w:pPr>
                  </w:p>
                  <w:p w14:paraId="6EE893C9" w14:textId="77777777" w:rsidR="00A7081A" w:rsidRPr="004D1358" w:rsidRDefault="00A7081A" w:rsidP="00E14BC2">
                    <w:pPr>
                      <w:jc w:val="right"/>
                      <w:rPr>
                        <w:sz w:val="14"/>
                        <w:szCs w:val="14"/>
                      </w:rPr>
                    </w:pPr>
                  </w:p>
                  <w:p w14:paraId="6B7A6F5E" w14:textId="77777777" w:rsidR="00A7081A" w:rsidRPr="004D1358" w:rsidRDefault="00A7081A" w:rsidP="00E14BC2">
                    <w:pPr>
                      <w:jc w:val="right"/>
                      <w:rPr>
                        <w:sz w:val="14"/>
                        <w:szCs w:val="14"/>
                      </w:rPr>
                    </w:pPr>
                  </w:p>
                  <w:p w14:paraId="530F51F9" w14:textId="77777777" w:rsidR="00A7081A" w:rsidRPr="004D1358" w:rsidRDefault="00A7081A" w:rsidP="00E14BC2">
                    <w:pPr>
                      <w:jc w:val="right"/>
                      <w:rPr>
                        <w:sz w:val="14"/>
                        <w:szCs w:val="14"/>
                      </w:rPr>
                    </w:pPr>
                  </w:p>
                  <w:p w14:paraId="0DC89BCC" w14:textId="77777777" w:rsidR="00A7081A" w:rsidRPr="004D1358" w:rsidRDefault="00A7081A" w:rsidP="00E14BC2">
                    <w:pPr>
                      <w:jc w:val="right"/>
                      <w:rPr>
                        <w:sz w:val="14"/>
                        <w:szCs w:val="14"/>
                      </w:rPr>
                    </w:pPr>
                  </w:p>
                  <w:p w14:paraId="640D8885" w14:textId="77777777" w:rsidR="00A7081A" w:rsidRPr="004D1358" w:rsidRDefault="00A7081A"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2EFC"/>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41B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35E2"/>
    <w:rsid w:val="000A4956"/>
    <w:rsid w:val="000A5D6F"/>
    <w:rsid w:val="000A6D8E"/>
    <w:rsid w:val="000A775E"/>
    <w:rsid w:val="000B1560"/>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6EE2"/>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10F6"/>
    <w:rsid w:val="00132463"/>
    <w:rsid w:val="00132FA6"/>
    <w:rsid w:val="0013337C"/>
    <w:rsid w:val="001333CD"/>
    <w:rsid w:val="0013368D"/>
    <w:rsid w:val="0013537D"/>
    <w:rsid w:val="001369A0"/>
    <w:rsid w:val="0013761F"/>
    <w:rsid w:val="001406B3"/>
    <w:rsid w:val="00140B57"/>
    <w:rsid w:val="00141011"/>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262D"/>
    <w:rsid w:val="001A457B"/>
    <w:rsid w:val="001A4BAC"/>
    <w:rsid w:val="001A62BB"/>
    <w:rsid w:val="001A6507"/>
    <w:rsid w:val="001A6D94"/>
    <w:rsid w:val="001A7A88"/>
    <w:rsid w:val="001A7ABD"/>
    <w:rsid w:val="001A7D24"/>
    <w:rsid w:val="001A7FDD"/>
    <w:rsid w:val="001B020E"/>
    <w:rsid w:val="001B24F9"/>
    <w:rsid w:val="001B55DA"/>
    <w:rsid w:val="001B6294"/>
    <w:rsid w:val="001C058D"/>
    <w:rsid w:val="001C0813"/>
    <w:rsid w:val="001C0B8B"/>
    <w:rsid w:val="001C1220"/>
    <w:rsid w:val="001C1AEA"/>
    <w:rsid w:val="001C3315"/>
    <w:rsid w:val="001C3A95"/>
    <w:rsid w:val="001C3C8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482E"/>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5BFE"/>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7D5"/>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85"/>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3D8"/>
    <w:rsid w:val="002E66FA"/>
    <w:rsid w:val="002F103A"/>
    <w:rsid w:val="002F112A"/>
    <w:rsid w:val="002F32D4"/>
    <w:rsid w:val="002F4097"/>
    <w:rsid w:val="002F68E6"/>
    <w:rsid w:val="002F7072"/>
    <w:rsid w:val="002F73F9"/>
    <w:rsid w:val="002F7BEB"/>
    <w:rsid w:val="003007EA"/>
    <w:rsid w:val="003045BF"/>
    <w:rsid w:val="00304BF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08CD"/>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3D1"/>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6C6F"/>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6260"/>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165"/>
    <w:rsid w:val="0053371B"/>
    <w:rsid w:val="00533CE6"/>
    <w:rsid w:val="00534D70"/>
    <w:rsid w:val="005366A4"/>
    <w:rsid w:val="00536C9F"/>
    <w:rsid w:val="00537477"/>
    <w:rsid w:val="00540E44"/>
    <w:rsid w:val="00542BB4"/>
    <w:rsid w:val="005434F3"/>
    <w:rsid w:val="00544109"/>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508F"/>
    <w:rsid w:val="005A7B5B"/>
    <w:rsid w:val="005B0250"/>
    <w:rsid w:val="005B1007"/>
    <w:rsid w:val="005B10CF"/>
    <w:rsid w:val="005B1EFB"/>
    <w:rsid w:val="005B4712"/>
    <w:rsid w:val="005B5A02"/>
    <w:rsid w:val="005B6653"/>
    <w:rsid w:val="005B6881"/>
    <w:rsid w:val="005C0280"/>
    <w:rsid w:val="005C0C8B"/>
    <w:rsid w:val="005C14A9"/>
    <w:rsid w:val="005C1FB8"/>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07CA"/>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590"/>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5DF2"/>
    <w:rsid w:val="00687642"/>
    <w:rsid w:val="00687EDF"/>
    <w:rsid w:val="006901E2"/>
    <w:rsid w:val="00691718"/>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4B40"/>
    <w:rsid w:val="006E71A4"/>
    <w:rsid w:val="006F092C"/>
    <w:rsid w:val="006F2A5F"/>
    <w:rsid w:val="006F3570"/>
    <w:rsid w:val="006F410D"/>
    <w:rsid w:val="006F45CA"/>
    <w:rsid w:val="006F56B8"/>
    <w:rsid w:val="006F56E9"/>
    <w:rsid w:val="006F5A0C"/>
    <w:rsid w:val="007002D7"/>
    <w:rsid w:val="00701C77"/>
    <w:rsid w:val="00701E1C"/>
    <w:rsid w:val="00704C5B"/>
    <w:rsid w:val="0071187F"/>
    <w:rsid w:val="00712B66"/>
    <w:rsid w:val="007143FE"/>
    <w:rsid w:val="00715C14"/>
    <w:rsid w:val="007162EC"/>
    <w:rsid w:val="00716652"/>
    <w:rsid w:val="00717841"/>
    <w:rsid w:val="00720D9A"/>
    <w:rsid w:val="00720E91"/>
    <w:rsid w:val="00720F45"/>
    <w:rsid w:val="0072163A"/>
    <w:rsid w:val="007228AB"/>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D3A"/>
    <w:rsid w:val="00783EAA"/>
    <w:rsid w:val="00784588"/>
    <w:rsid w:val="00790230"/>
    <w:rsid w:val="00790F63"/>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199E"/>
    <w:rsid w:val="007E1F76"/>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6F2C"/>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69C0"/>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1CED"/>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0D3"/>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C99"/>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0F01"/>
    <w:rsid w:val="00A04F1D"/>
    <w:rsid w:val="00A05D62"/>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42EF"/>
    <w:rsid w:val="00A65D58"/>
    <w:rsid w:val="00A66EA6"/>
    <w:rsid w:val="00A67A6F"/>
    <w:rsid w:val="00A67EE6"/>
    <w:rsid w:val="00A7081A"/>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FE0"/>
    <w:rsid w:val="00A979A9"/>
    <w:rsid w:val="00AA1ACF"/>
    <w:rsid w:val="00AA27B4"/>
    <w:rsid w:val="00AA2D13"/>
    <w:rsid w:val="00AA31D5"/>
    <w:rsid w:val="00AA6286"/>
    <w:rsid w:val="00AA7839"/>
    <w:rsid w:val="00AA797D"/>
    <w:rsid w:val="00AA7AF4"/>
    <w:rsid w:val="00AB0F0A"/>
    <w:rsid w:val="00AB132E"/>
    <w:rsid w:val="00AB3535"/>
    <w:rsid w:val="00AB38A0"/>
    <w:rsid w:val="00AB3B3A"/>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472D4"/>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58B0"/>
    <w:rsid w:val="00BB7FF0"/>
    <w:rsid w:val="00BC1E46"/>
    <w:rsid w:val="00BC3081"/>
    <w:rsid w:val="00BC39D7"/>
    <w:rsid w:val="00BC3C9C"/>
    <w:rsid w:val="00BC414D"/>
    <w:rsid w:val="00BD0C6B"/>
    <w:rsid w:val="00BD1329"/>
    <w:rsid w:val="00BD23AE"/>
    <w:rsid w:val="00BD2F80"/>
    <w:rsid w:val="00BD3473"/>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2579"/>
    <w:rsid w:val="00C33C3F"/>
    <w:rsid w:val="00C35820"/>
    <w:rsid w:val="00C37463"/>
    <w:rsid w:val="00C406E8"/>
    <w:rsid w:val="00C42964"/>
    <w:rsid w:val="00C43009"/>
    <w:rsid w:val="00C4394B"/>
    <w:rsid w:val="00C4540F"/>
    <w:rsid w:val="00C46414"/>
    <w:rsid w:val="00C473A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0F02"/>
    <w:rsid w:val="00CD144E"/>
    <w:rsid w:val="00CD1C41"/>
    <w:rsid w:val="00CD3740"/>
    <w:rsid w:val="00CD421B"/>
    <w:rsid w:val="00CD4E8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3FA7"/>
    <w:rsid w:val="00D140B7"/>
    <w:rsid w:val="00D155EE"/>
    <w:rsid w:val="00D220AB"/>
    <w:rsid w:val="00D22A3C"/>
    <w:rsid w:val="00D235FC"/>
    <w:rsid w:val="00D25330"/>
    <w:rsid w:val="00D26113"/>
    <w:rsid w:val="00D26CCB"/>
    <w:rsid w:val="00D2779F"/>
    <w:rsid w:val="00D30462"/>
    <w:rsid w:val="00D307CB"/>
    <w:rsid w:val="00D30D5B"/>
    <w:rsid w:val="00D3221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102"/>
    <w:rsid w:val="00D638DC"/>
    <w:rsid w:val="00D65DCC"/>
    <w:rsid w:val="00D6647A"/>
    <w:rsid w:val="00D6761E"/>
    <w:rsid w:val="00D6775D"/>
    <w:rsid w:val="00D67AFC"/>
    <w:rsid w:val="00D67D73"/>
    <w:rsid w:val="00D67D88"/>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38"/>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B6C85"/>
    <w:rsid w:val="00DC012F"/>
    <w:rsid w:val="00DC0DE8"/>
    <w:rsid w:val="00DC20A1"/>
    <w:rsid w:val="00DC2574"/>
    <w:rsid w:val="00DC309D"/>
    <w:rsid w:val="00DC52E5"/>
    <w:rsid w:val="00DC59F3"/>
    <w:rsid w:val="00DC7531"/>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4865"/>
    <w:rsid w:val="00E37E33"/>
    <w:rsid w:val="00E4106B"/>
    <w:rsid w:val="00E41866"/>
    <w:rsid w:val="00E41DE5"/>
    <w:rsid w:val="00E42B2A"/>
    <w:rsid w:val="00E42E41"/>
    <w:rsid w:val="00E45632"/>
    <w:rsid w:val="00E4565A"/>
    <w:rsid w:val="00E46EE0"/>
    <w:rsid w:val="00E503E6"/>
    <w:rsid w:val="00E50640"/>
    <w:rsid w:val="00E52740"/>
    <w:rsid w:val="00E5329E"/>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32A"/>
    <w:rsid w:val="00EA1FAA"/>
    <w:rsid w:val="00EA2693"/>
    <w:rsid w:val="00EA27AB"/>
    <w:rsid w:val="00EA28E9"/>
    <w:rsid w:val="00EA33B8"/>
    <w:rsid w:val="00EA36D1"/>
    <w:rsid w:val="00EA4CFE"/>
    <w:rsid w:val="00EA5023"/>
    <w:rsid w:val="00EA6934"/>
    <w:rsid w:val="00EA6D7F"/>
    <w:rsid w:val="00EA7614"/>
    <w:rsid w:val="00EA7809"/>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64FC"/>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3E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7C4"/>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1892"/>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272"/>
    <w:rsid w:val="00FE3079"/>
    <w:rsid w:val="00FE34DF"/>
    <w:rsid w:val="00FE39A5"/>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uiPriority w:val="22"/>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 w:type="paragraph" w:customStyle="1" w:styleId="TextA">
    <w:name w:val="Text A"/>
    <w:rsid w:val="00EA132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styleId="Hervorhebung">
    <w:name w:val="Emphasis"/>
    <w:basedOn w:val="Absatz-Standardschriftart"/>
    <w:uiPriority w:val="20"/>
    <w:qFormat/>
    <w:rsid w:val="00CD0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65958021">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2422780">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59267132">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45816062">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169949303">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7137329">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1699D-17A4-4BD5-BB5A-11EC0FD0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2610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2976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Adlhoch</dc:creator>
  <cp:lastModifiedBy>Stangl Anna</cp:lastModifiedBy>
  <cp:revision>2</cp:revision>
  <cp:lastPrinted>2021-11-29T08:46:00Z</cp:lastPrinted>
  <dcterms:created xsi:type="dcterms:W3CDTF">2021-11-29T08:47:00Z</dcterms:created>
  <dcterms:modified xsi:type="dcterms:W3CDTF">2021-11-29T08:47:00Z</dcterms:modified>
</cp:coreProperties>
</file>