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0F60BFF1" w14:textId="77777777" w:rsidR="00C97E85" w:rsidRDefault="00C97E85" w:rsidP="00BA783B">
      <w:pPr>
        <w:pStyle w:val="berschrift2"/>
        <w:spacing w:before="0" w:beforeAutospacing="0" w:after="0" w:afterAutospacing="0"/>
        <w:jc w:val="both"/>
        <w:rPr>
          <w:rFonts w:ascii="Calibri" w:hAnsi="Calibri"/>
          <w:color w:val="000000" w:themeColor="text1"/>
          <w:sz w:val="30"/>
          <w:szCs w:val="30"/>
        </w:rPr>
      </w:pPr>
    </w:p>
    <w:p w14:paraId="3D32F1EC" w14:textId="77777777" w:rsidR="00C97E85" w:rsidRDefault="00C97E85" w:rsidP="00BA783B">
      <w:pPr>
        <w:pStyle w:val="berschrift2"/>
        <w:spacing w:before="0" w:beforeAutospacing="0" w:after="0" w:afterAutospacing="0"/>
        <w:jc w:val="both"/>
        <w:rPr>
          <w:rFonts w:ascii="Calibri" w:hAnsi="Calibri"/>
          <w:color w:val="000000" w:themeColor="text1"/>
          <w:sz w:val="30"/>
          <w:szCs w:val="30"/>
        </w:rPr>
      </w:pPr>
    </w:p>
    <w:p w14:paraId="1898314A" w14:textId="77777777" w:rsidR="00C97E85" w:rsidRDefault="00C97E85" w:rsidP="00BA783B">
      <w:pPr>
        <w:pStyle w:val="berschrift2"/>
        <w:spacing w:before="0" w:beforeAutospacing="0" w:after="0" w:afterAutospacing="0"/>
        <w:jc w:val="both"/>
        <w:rPr>
          <w:rFonts w:ascii="Calibri" w:hAnsi="Calibri"/>
          <w:color w:val="000000" w:themeColor="text1"/>
          <w:sz w:val="30"/>
          <w:szCs w:val="30"/>
        </w:rPr>
      </w:pPr>
    </w:p>
    <w:p w14:paraId="35C831B3" w14:textId="77777777" w:rsidR="00C97E85" w:rsidRDefault="00C97E85" w:rsidP="00BA783B">
      <w:pPr>
        <w:pStyle w:val="berschrift2"/>
        <w:spacing w:before="0" w:beforeAutospacing="0" w:after="0" w:afterAutospacing="0"/>
        <w:jc w:val="both"/>
        <w:rPr>
          <w:rFonts w:ascii="Calibri" w:hAnsi="Calibri"/>
          <w:color w:val="000000" w:themeColor="text1"/>
          <w:sz w:val="30"/>
          <w:szCs w:val="30"/>
        </w:rPr>
      </w:pPr>
    </w:p>
    <w:p w14:paraId="267C3BFB" w14:textId="77777777" w:rsidR="002215D8" w:rsidRDefault="002215D8" w:rsidP="002215D8">
      <w:pPr>
        <w:pStyle w:val="berschrift2"/>
        <w:spacing w:before="0" w:beforeAutospacing="0" w:after="0" w:afterAutospacing="0"/>
        <w:jc w:val="both"/>
        <w:rPr>
          <w:rFonts w:ascii="Calibri" w:hAnsi="Calibri"/>
          <w:color w:val="000000" w:themeColor="text1"/>
          <w:sz w:val="30"/>
          <w:szCs w:val="30"/>
        </w:rPr>
      </w:pPr>
    </w:p>
    <w:p w14:paraId="75EF2F58" w14:textId="77777777" w:rsidR="00FB5CFB" w:rsidRDefault="00FB5CFB" w:rsidP="002215D8">
      <w:pPr>
        <w:pStyle w:val="berschrift2"/>
        <w:spacing w:before="0" w:beforeAutospacing="0" w:after="0" w:afterAutospacing="0"/>
        <w:jc w:val="both"/>
        <w:rPr>
          <w:rFonts w:ascii="Calibri" w:hAnsi="Calibri"/>
          <w:color w:val="000000" w:themeColor="text1"/>
          <w:sz w:val="30"/>
          <w:szCs w:val="30"/>
        </w:rPr>
      </w:pPr>
    </w:p>
    <w:p w14:paraId="5C3938A0" w14:textId="77777777" w:rsidR="00D556C6" w:rsidRPr="00D556C6" w:rsidRDefault="00D556C6" w:rsidP="00D556C6">
      <w:pPr>
        <w:jc w:val="both"/>
        <w:rPr>
          <w:rFonts w:ascii="Calibri" w:eastAsia="MS Mincho" w:hAnsi="Calibri"/>
          <w:b/>
          <w:bCs/>
          <w:color w:val="000000" w:themeColor="text1"/>
          <w:sz w:val="30"/>
          <w:szCs w:val="30"/>
        </w:rPr>
      </w:pPr>
      <w:r w:rsidRPr="00D556C6">
        <w:rPr>
          <w:rFonts w:ascii="Calibri" w:eastAsia="MS Mincho" w:hAnsi="Calibri"/>
          <w:b/>
          <w:bCs/>
          <w:color w:val="000000" w:themeColor="text1"/>
          <w:sz w:val="30"/>
          <w:szCs w:val="30"/>
        </w:rPr>
        <w:t>Zukunftschancen im Wachstumsmarkt Gesundheit:</w:t>
      </w:r>
    </w:p>
    <w:p w14:paraId="1A3E45D2" w14:textId="77777777" w:rsidR="00D556C6" w:rsidRPr="00D556C6" w:rsidRDefault="00D556C6" w:rsidP="00D556C6">
      <w:pPr>
        <w:jc w:val="both"/>
        <w:rPr>
          <w:rFonts w:ascii="Calibri" w:eastAsia="MS Mincho" w:hAnsi="Calibri"/>
          <w:b/>
          <w:bCs/>
          <w:color w:val="000000" w:themeColor="text1"/>
          <w:sz w:val="30"/>
          <w:szCs w:val="30"/>
        </w:rPr>
      </w:pPr>
      <w:r w:rsidRPr="00D556C6">
        <w:rPr>
          <w:rFonts w:ascii="Calibri" w:eastAsia="MS Mincho" w:hAnsi="Calibri"/>
          <w:b/>
          <w:bCs/>
          <w:color w:val="000000" w:themeColor="text1"/>
          <w:sz w:val="30"/>
          <w:szCs w:val="30"/>
        </w:rPr>
        <w:t xml:space="preserve">Schulgeldfreie Ausbildung und attraktive Vergütung </w:t>
      </w:r>
    </w:p>
    <w:p w14:paraId="1864F1D2" w14:textId="62093EC9" w:rsidR="00FB5CFB" w:rsidRDefault="00D556C6" w:rsidP="00D556C6">
      <w:pPr>
        <w:jc w:val="both"/>
        <w:rPr>
          <w:rFonts w:ascii="Calibri" w:hAnsi="Calibri"/>
          <w:i/>
          <w:iCs/>
          <w:color w:val="000000" w:themeColor="text1"/>
          <w:szCs w:val="20"/>
        </w:rPr>
      </w:pPr>
      <w:r w:rsidRPr="00D556C6">
        <w:rPr>
          <w:rFonts w:ascii="Calibri" w:eastAsia="MS Mincho" w:hAnsi="Calibri"/>
          <w:b/>
          <w:bCs/>
          <w:color w:val="000000" w:themeColor="text1"/>
          <w:sz w:val="30"/>
          <w:szCs w:val="30"/>
        </w:rPr>
        <w:t>in medizinisch-technischen Berufen und als PTA</w:t>
      </w:r>
    </w:p>
    <w:p w14:paraId="26AA977B" w14:textId="77777777" w:rsidR="00C97E85" w:rsidRDefault="00C97E85" w:rsidP="00411599">
      <w:pPr>
        <w:jc w:val="both"/>
        <w:rPr>
          <w:rFonts w:ascii="Calibri" w:hAnsi="Calibri"/>
          <w:color w:val="000000" w:themeColor="text1"/>
          <w:szCs w:val="20"/>
        </w:rPr>
      </w:pPr>
    </w:p>
    <w:p w14:paraId="03859678" w14:textId="1D79C661" w:rsidR="0092137B" w:rsidRDefault="00264C40" w:rsidP="001E5170">
      <w:pPr>
        <w:jc w:val="both"/>
        <w:rPr>
          <w:rFonts w:ascii="Calibri" w:eastAsia="MS Mincho" w:hAnsi="Calibri"/>
          <w:b/>
          <w:color w:val="000000" w:themeColor="text1"/>
          <w:szCs w:val="20"/>
        </w:rPr>
      </w:pPr>
      <w:r>
        <w:rPr>
          <w:rFonts w:ascii="Calibri" w:hAnsi="Calibri"/>
          <w:color w:val="000000" w:themeColor="text1"/>
          <w:szCs w:val="20"/>
        </w:rPr>
        <w:t>Regenstauf</w:t>
      </w:r>
      <w:r w:rsidR="00D556C6">
        <w:rPr>
          <w:rFonts w:ascii="Calibri" w:hAnsi="Calibri"/>
          <w:color w:val="000000" w:themeColor="text1"/>
          <w:szCs w:val="20"/>
        </w:rPr>
        <w:t xml:space="preserve"> </w:t>
      </w:r>
      <w:r w:rsidR="006C6B44" w:rsidRPr="001E5170">
        <w:rPr>
          <w:rFonts w:ascii="Calibri" w:hAnsi="Calibri"/>
          <w:color w:val="000000" w:themeColor="text1"/>
          <w:szCs w:val="20"/>
        </w:rPr>
        <w:t xml:space="preserve">– </w:t>
      </w:r>
      <w:r w:rsidR="00D556C6" w:rsidRPr="00D556C6">
        <w:rPr>
          <w:rFonts w:ascii="Calibri" w:eastAsia="MS Mincho" w:hAnsi="Calibri"/>
          <w:b/>
          <w:color w:val="000000" w:themeColor="text1"/>
          <w:szCs w:val="20"/>
        </w:rPr>
        <w:t>Die Neuordnung der Ausbildungsverordnungen für medizinisch-technische Berufe sowie für Pharmazeutisch-</w:t>
      </w:r>
      <w:r w:rsidR="007B1CFE">
        <w:rPr>
          <w:rFonts w:ascii="Calibri" w:eastAsia="MS Mincho" w:hAnsi="Calibri"/>
          <w:b/>
          <w:color w:val="000000" w:themeColor="text1"/>
          <w:szCs w:val="20"/>
        </w:rPr>
        <w:t>T</w:t>
      </w:r>
      <w:r w:rsidR="00D556C6" w:rsidRPr="00D556C6">
        <w:rPr>
          <w:rFonts w:ascii="Calibri" w:eastAsia="MS Mincho" w:hAnsi="Calibri"/>
          <w:b/>
          <w:color w:val="000000" w:themeColor="text1"/>
          <w:szCs w:val="20"/>
        </w:rPr>
        <w:t>echnische Assistenten eröffnet jungen Menschen völlig neue Möglichkeiten.</w:t>
      </w:r>
    </w:p>
    <w:p w14:paraId="18FDB608" w14:textId="77777777" w:rsidR="00D556C6" w:rsidRPr="002215D8" w:rsidRDefault="00D556C6" w:rsidP="001E5170">
      <w:pPr>
        <w:jc w:val="both"/>
        <w:rPr>
          <w:rFonts w:ascii="Calibri" w:eastAsia="MS Mincho" w:hAnsi="Calibri"/>
          <w:bCs/>
          <w:color w:val="000000" w:themeColor="text1"/>
          <w:szCs w:val="20"/>
        </w:rPr>
      </w:pPr>
    </w:p>
    <w:p w14:paraId="50B37D90" w14:textId="23B22400" w:rsidR="00D556C6" w:rsidRPr="00D556C6" w:rsidRDefault="00D556C6" w:rsidP="00D556C6">
      <w:pPr>
        <w:jc w:val="both"/>
        <w:rPr>
          <w:rFonts w:ascii="Calibri" w:eastAsia="MS Mincho" w:hAnsi="Calibri"/>
          <w:bCs/>
          <w:color w:val="000000" w:themeColor="text1"/>
          <w:szCs w:val="20"/>
        </w:rPr>
      </w:pPr>
      <w:r w:rsidRPr="00D556C6">
        <w:rPr>
          <w:rFonts w:ascii="Calibri" w:eastAsia="MS Mincho" w:hAnsi="Calibri"/>
          <w:bCs/>
          <w:color w:val="000000" w:themeColor="text1"/>
          <w:szCs w:val="20"/>
        </w:rPr>
        <w:t xml:space="preserve">Karriere in einer Apotheke, in der Forschung, im Labor oder in Kliniken: Pharmazeutisch-Technische Assistenten (PTA), Medizinische Technologen für Radiologie (MTR) und Medizinische Technologen für </w:t>
      </w:r>
      <w:r w:rsidR="007B1CFE" w:rsidRPr="00D556C6">
        <w:rPr>
          <w:rFonts w:ascii="Calibri" w:eastAsia="MS Mincho" w:hAnsi="Calibri"/>
          <w:bCs/>
          <w:color w:val="000000" w:themeColor="text1"/>
          <w:szCs w:val="20"/>
        </w:rPr>
        <w:t>Laboratoriums</w:t>
      </w:r>
      <w:r w:rsidR="007B1CFE">
        <w:rPr>
          <w:rFonts w:ascii="Calibri" w:eastAsia="MS Mincho" w:hAnsi="Calibri"/>
          <w:bCs/>
          <w:color w:val="000000" w:themeColor="text1"/>
          <w:szCs w:val="20"/>
        </w:rPr>
        <w:t>a</w:t>
      </w:r>
      <w:r w:rsidR="007B1CFE" w:rsidRPr="00D556C6">
        <w:rPr>
          <w:rFonts w:ascii="Calibri" w:eastAsia="MS Mincho" w:hAnsi="Calibri"/>
          <w:bCs/>
          <w:color w:val="000000" w:themeColor="text1"/>
          <w:szCs w:val="20"/>
        </w:rPr>
        <w:t>nalytik</w:t>
      </w:r>
      <w:r w:rsidRPr="00D556C6">
        <w:rPr>
          <w:rFonts w:ascii="Calibri" w:eastAsia="MS Mincho" w:hAnsi="Calibri"/>
          <w:bCs/>
          <w:color w:val="000000" w:themeColor="text1"/>
          <w:szCs w:val="20"/>
        </w:rPr>
        <w:t xml:space="preserve"> (MTL) haben vielfältigste Karriereperspektiven und sind schon lange auf dem Arbeitsmarkt gesucht – und die Jobchancen dürften in den kommenden Jahren noch besser werden. </w:t>
      </w:r>
    </w:p>
    <w:p w14:paraId="10E4ED55" w14:textId="77777777" w:rsidR="00D556C6" w:rsidRPr="00D556C6" w:rsidRDefault="00D556C6" w:rsidP="00D556C6">
      <w:pPr>
        <w:jc w:val="both"/>
        <w:rPr>
          <w:rFonts w:ascii="Calibri" w:eastAsia="MS Mincho" w:hAnsi="Calibri"/>
          <w:bCs/>
          <w:color w:val="000000" w:themeColor="text1"/>
          <w:szCs w:val="20"/>
        </w:rPr>
      </w:pPr>
    </w:p>
    <w:p w14:paraId="39719E8F" w14:textId="2BC40F6F" w:rsidR="00D556C6" w:rsidRPr="00D556C6" w:rsidRDefault="00D556C6" w:rsidP="00D556C6">
      <w:pPr>
        <w:jc w:val="both"/>
        <w:rPr>
          <w:rFonts w:ascii="Calibri" w:eastAsia="MS Mincho" w:hAnsi="Calibri"/>
          <w:bCs/>
          <w:color w:val="000000" w:themeColor="text1"/>
          <w:szCs w:val="20"/>
        </w:rPr>
      </w:pPr>
      <w:r w:rsidRPr="00D556C6">
        <w:rPr>
          <w:rFonts w:ascii="Calibri" w:eastAsia="MS Mincho" w:hAnsi="Calibri"/>
          <w:bCs/>
          <w:color w:val="000000" w:themeColor="text1"/>
          <w:szCs w:val="20"/>
        </w:rPr>
        <w:t xml:space="preserve">Die gute Nachricht für alle Interessenten: Seit September 2023 werden die Kosten der Ausbildung zum Medizinischen Technologen komplett vom Ausbildungsträger übernommen. Seit 2024 ist auch die Ausbildung zum Pharmazeutisch-technischen Assistenten schuldgeldfrei. „Das sind entscheidende Schritte, um noch mehr engagierten Nachwuchskräften den Einstieg in die Branche zu erleichtern“, sagt Markus Johannes Zimmermann, der Geschäftsführer der Dr. Eckert Akademie in Regenstauf vor den Toren Regensburgs. Das Ausbildungszentrum ist Teil der Eckert Schulen, die seit mehr als vier Jahrzehnten im Bereich der medizinisch-technischen Ausbildungen tätig sind. </w:t>
      </w:r>
    </w:p>
    <w:p w14:paraId="56DCB521" w14:textId="77777777" w:rsidR="00D556C6" w:rsidRPr="00D556C6" w:rsidRDefault="00D556C6" w:rsidP="00D556C6">
      <w:pPr>
        <w:jc w:val="both"/>
        <w:rPr>
          <w:rFonts w:ascii="Calibri" w:eastAsia="MS Mincho" w:hAnsi="Calibri"/>
          <w:bCs/>
          <w:color w:val="000000" w:themeColor="text1"/>
          <w:szCs w:val="20"/>
        </w:rPr>
      </w:pPr>
    </w:p>
    <w:p w14:paraId="6C1DA361" w14:textId="77777777" w:rsidR="00D556C6" w:rsidRPr="00D556C6" w:rsidRDefault="00D556C6" w:rsidP="00D556C6">
      <w:pPr>
        <w:jc w:val="both"/>
        <w:rPr>
          <w:rFonts w:ascii="Calibri" w:eastAsia="MS Mincho" w:hAnsi="Calibri"/>
          <w:b/>
          <w:color w:val="000000" w:themeColor="text1"/>
          <w:szCs w:val="20"/>
        </w:rPr>
      </w:pPr>
      <w:r w:rsidRPr="00D556C6">
        <w:rPr>
          <w:rFonts w:ascii="Calibri" w:eastAsia="MS Mincho" w:hAnsi="Calibri"/>
          <w:b/>
          <w:color w:val="000000" w:themeColor="text1"/>
          <w:szCs w:val="20"/>
        </w:rPr>
        <w:t xml:space="preserve">Attraktive Ausbildungsvergütung bei MT-Ausbildung </w:t>
      </w:r>
    </w:p>
    <w:p w14:paraId="4811ABC3" w14:textId="77777777" w:rsidR="00D556C6" w:rsidRPr="00D556C6" w:rsidRDefault="00D556C6" w:rsidP="00D556C6">
      <w:pPr>
        <w:jc w:val="both"/>
        <w:rPr>
          <w:rFonts w:ascii="Calibri" w:eastAsia="MS Mincho" w:hAnsi="Calibri"/>
          <w:bCs/>
          <w:color w:val="000000" w:themeColor="text1"/>
          <w:szCs w:val="20"/>
        </w:rPr>
      </w:pPr>
      <w:r w:rsidRPr="00D556C6">
        <w:rPr>
          <w:rFonts w:ascii="Calibri" w:eastAsia="MS Mincho" w:hAnsi="Calibri"/>
          <w:bCs/>
          <w:color w:val="000000" w:themeColor="text1"/>
          <w:szCs w:val="20"/>
        </w:rPr>
        <w:t xml:space="preserve">Doch nicht nur das: Dank der Reform erhalten MT-Auszubildende eine attraktive Ausbildungsvergütung von Kliniken und Praxen – je nach Einrichtung bis zu 1.300 Euro pro Monat. „Gerade in Zeiten eines steigenden Fachkräftebedarfs bietet diese Entwicklung Jugendlichen hervorragende Perspektiven“, so Zimmermann. </w:t>
      </w:r>
    </w:p>
    <w:p w14:paraId="68F7247D" w14:textId="77777777" w:rsidR="00D556C6" w:rsidRPr="00D556C6" w:rsidRDefault="00D556C6" w:rsidP="00D556C6">
      <w:pPr>
        <w:jc w:val="both"/>
        <w:rPr>
          <w:rFonts w:ascii="Calibri" w:eastAsia="MS Mincho" w:hAnsi="Calibri"/>
          <w:bCs/>
          <w:color w:val="000000" w:themeColor="text1"/>
          <w:szCs w:val="20"/>
        </w:rPr>
      </w:pPr>
    </w:p>
    <w:p w14:paraId="6C3FC8A4" w14:textId="77777777" w:rsidR="00D556C6" w:rsidRPr="00D556C6" w:rsidRDefault="00D556C6" w:rsidP="00D556C6">
      <w:pPr>
        <w:jc w:val="both"/>
        <w:rPr>
          <w:rFonts w:ascii="Calibri" w:eastAsia="MS Mincho" w:hAnsi="Calibri"/>
          <w:b/>
          <w:color w:val="000000" w:themeColor="text1"/>
          <w:szCs w:val="20"/>
        </w:rPr>
      </w:pPr>
      <w:r w:rsidRPr="00D556C6">
        <w:rPr>
          <w:rFonts w:ascii="Calibri" w:eastAsia="MS Mincho" w:hAnsi="Calibri"/>
          <w:b/>
          <w:color w:val="000000" w:themeColor="text1"/>
          <w:szCs w:val="20"/>
        </w:rPr>
        <w:t>Gesuchte Fachkräfte</w:t>
      </w:r>
    </w:p>
    <w:p w14:paraId="660137BB" w14:textId="77777777" w:rsidR="00D556C6" w:rsidRPr="00D556C6" w:rsidRDefault="00D556C6" w:rsidP="00D556C6">
      <w:pPr>
        <w:jc w:val="both"/>
        <w:rPr>
          <w:rFonts w:ascii="Calibri" w:eastAsia="MS Mincho" w:hAnsi="Calibri"/>
          <w:bCs/>
          <w:color w:val="000000" w:themeColor="text1"/>
          <w:szCs w:val="20"/>
        </w:rPr>
      </w:pPr>
      <w:r w:rsidRPr="00D556C6">
        <w:rPr>
          <w:rFonts w:ascii="Calibri" w:eastAsia="MS Mincho" w:hAnsi="Calibri"/>
          <w:bCs/>
          <w:color w:val="000000" w:themeColor="text1"/>
          <w:szCs w:val="20"/>
        </w:rPr>
        <w:t xml:space="preserve">MTA-Auszubildende, PTA-Schüler- und -Schülerinnen und auch ihre Eltern könnten nach den Worten Zimmermanns sicher sein: Wer sich für eine Ausbildung in diesem Bereich entscheidet, hat beste Zukunftsaussichten in einem systemrelevanten und krisensicheren Berufsfeld. </w:t>
      </w:r>
    </w:p>
    <w:p w14:paraId="57C40063" w14:textId="77777777" w:rsidR="00D556C6" w:rsidRPr="00D556C6" w:rsidRDefault="00D556C6" w:rsidP="00D556C6">
      <w:pPr>
        <w:jc w:val="both"/>
        <w:rPr>
          <w:rFonts w:ascii="Calibri" w:eastAsia="MS Mincho" w:hAnsi="Calibri"/>
          <w:bCs/>
          <w:color w:val="000000" w:themeColor="text1"/>
          <w:szCs w:val="20"/>
        </w:rPr>
      </w:pPr>
    </w:p>
    <w:p w14:paraId="154FAEAF" w14:textId="77777777" w:rsidR="00D556C6" w:rsidRPr="00D556C6" w:rsidRDefault="00D556C6" w:rsidP="00D556C6">
      <w:pPr>
        <w:jc w:val="both"/>
        <w:rPr>
          <w:rFonts w:ascii="Calibri" w:eastAsia="MS Mincho" w:hAnsi="Calibri"/>
          <w:bCs/>
          <w:color w:val="000000" w:themeColor="text1"/>
          <w:szCs w:val="20"/>
        </w:rPr>
      </w:pPr>
      <w:r w:rsidRPr="00D556C6">
        <w:rPr>
          <w:rFonts w:ascii="Calibri" w:eastAsia="MS Mincho" w:hAnsi="Calibri"/>
          <w:bCs/>
          <w:color w:val="000000" w:themeColor="text1"/>
          <w:szCs w:val="20"/>
        </w:rPr>
        <w:t>Denn die medizinisch-technischen Berufe gehören zu den Bereichen, bei denen viele Arbeitgeber in der Gesundheitsbranche – Apotheken, Kliniken, Labore oder Pharma-Unternehmen – schon heute keine geeigneten Bewerber mehr finden und in der sich der Mangel in den kommenden Jahren zu verschärfen droht: Pharmazeutisch-Technische Assistenten (PTA), Medizinische Technologen für Radiologie (MTR) und Medizinische Technologen für Laboratoriumsanalytik (MTL). In diesen drei Fachrichtungen bilden die Eckert Schulen aus.</w:t>
      </w:r>
    </w:p>
    <w:p w14:paraId="2CED2573" w14:textId="77777777" w:rsidR="00D556C6" w:rsidRPr="00D556C6" w:rsidRDefault="00D556C6" w:rsidP="00D556C6">
      <w:pPr>
        <w:jc w:val="both"/>
        <w:rPr>
          <w:rFonts w:ascii="Calibri" w:eastAsia="MS Mincho" w:hAnsi="Calibri"/>
          <w:bCs/>
          <w:color w:val="000000" w:themeColor="text1"/>
          <w:szCs w:val="20"/>
        </w:rPr>
      </w:pPr>
    </w:p>
    <w:p w14:paraId="20C27742" w14:textId="77777777" w:rsidR="00D556C6" w:rsidRPr="00D556C6" w:rsidRDefault="00D556C6" w:rsidP="00D556C6">
      <w:pPr>
        <w:jc w:val="both"/>
        <w:rPr>
          <w:rFonts w:ascii="Calibri" w:eastAsia="MS Mincho" w:hAnsi="Calibri"/>
          <w:bCs/>
          <w:color w:val="000000" w:themeColor="text1"/>
          <w:szCs w:val="20"/>
        </w:rPr>
      </w:pPr>
      <w:r w:rsidRPr="00D556C6">
        <w:rPr>
          <w:rFonts w:ascii="Calibri" w:eastAsia="MS Mincho" w:hAnsi="Calibri"/>
          <w:bCs/>
          <w:color w:val="000000" w:themeColor="text1"/>
          <w:szCs w:val="20"/>
        </w:rPr>
        <w:lastRenderedPageBreak/>
        <w:t xml:space="preserve">Jede zweite Apotheke hat beispielsweise Schwierigkeiten, ihre offenen PTA-Stellen zu besetzen. Das ist das Ergebnis einer Umfrage des Marktforschungsinstituts </w:t>
      </w:r>
      <w:proofErr w:type="spellStart"/>
      <w:r w:rsidRPr="00D556C6">
        <w:rPr>
          <w:rFonts w:ascii="Calibri" w:eastAsia="MS Mincho" w:hAnsi="Calibri"/>
          <w:bCs/>
          <w:color w:val="000000" w:themeColor="text1"/>
          <w:szCs w:val="20"/>
        </w:rPr>
        <w:t>aposcope</w:t>
      </w:r>
      <w:proofErr w:type="spellEnd"/>
      <w:r w:rsidRPr="00D556C6">
        <w:rPr>
          <w:rFonts w:ascii="Calibri" w:eastAsia="MS Mincho" w:hAnsi="Calibri"/>
          <w:bCs/>
          <w:color w:val="000000" w:themeColor="text1"/>
          <w:szCs w:val="20"/>
        </w:rPr>
        <w:t>. Zunehmend spürbar ist der Mangel auch im Radiologie-Sektor: „In Deutschland herrscht ein massiver Fachkräftemangel im Bereich des Gesundheitswesens und speziell im Bereich der Medizinischen Technologinnen und Technologen für Radiologie (MTR)“, heißt es in einer aktuellen empirischen Erhebung unter Medizinischen Technologinnen und Technologen für Radiologie.</w:t>
      </w:r>
    </w:p>
    <w:p w14:paraId="5F65E795" w14:textId="77777777" w:rsidR="00D556C6" w:rsidRPr="00D556C6" w:rsidRDefault="00D556C6" w:rsidP="00D556C6">
      <w:pPr>
        <w:jc w:val="both"/>
        <w:rPr>
          <w:rFonts w:ascii="Calibri" w:eastAsia="MS Mincho" w:hAnsi="Calibri"/>
          <w:bCs/>
          <w:color w:val="000000" w:themeColor="text1"/>
          <w:szCs w:val="20"/>
        </w:rPr>
      </w:pPr>
    </w:p>
    <w:p w14:paraId="63721957" w14:textId="77777777" w:rsidR="00D556C6" w:rsidRPr="00D556C6" w:rsidRDefault="00D556C6" w:rsidP="00D556C6">
      <w:pPr>
        <w:jc w:val="both"/>
        <w:rPr>
          <w:rFonts w:ascii="Calibri" w:eastAsia="MS Mincho" w:hAnsi="Calibri"/>
          <w:b/>
          <w:color w:val="000000" w:themeColor="text1"/>
          <w:szCs w:val="20"/>
        </w:rPr>
      </w:pPr>
      <w:r w:rsidRPr="00D556C6">
        <w:rPr>
          <w:rFonts w:ascii="Calibri" w:eastAsia="MS Mincho" w:hAnsi="Calibri"/>
          <w:b/>
          <w:color w:val="000000" w:themeColor="text1"/>
          <w:szCs w:val="20"/>
        </w:rPr>
        <w:t xml:space="preserve">Starke Kooperationspartner aus der Praxis </w:t>
      </w:r>
    </w:p>
    <w:p w14:paraId="2B43131F" w14:textId="6EFE8265" w:rsidR="00D556C6" w:rsidRPr="00D556C6" w:rsidRDefault="00D556C6" w:rsidP="00D556C6">
      <w:pPr>
        <w:jc w:val="both"/>
        <w:rPr>
          <w:rFonts w:ascii="Calibri" w:eastAsia="MS Mincho" w:hAnsi="Calibri"/>
          <w:bCs/>
          <w:color w:val="000000" w:themeColor="text1"/>
          <w:szCs w:val="20"/>
        </w:rPr>
      </w:pPr>
      <w:r w:rsidRPr="00D556C6">
        <w:rPr>
          <w:rFonts w:ascii="Calibri" w:eastAsia="MS Mincho" w:hAnsi="Calibri"/>
          <w:bCs/>
          <w:color w:val="000000" w:themeColor="text1"/>
          <w:szCs w:val="20"/>
        </w:rPr>
        <w:t xml:space="preserve">Sowohl für den Medizinischen Technologen für Radiologie als auch für den Technologen für Laboratoriumsanalytik ist ein abgeschlossener Ausbildungsvertrag Voraussetzung für eine Aufnahme an den Eckert Schulen. Interessenten, die noch keine Ausbildungsstätte gefunden haben, ermutigen die Eckert Schulen dennoch zur Bewerbung: „Wir verfügen über ein großes und tragfähiges Netzwerk an Kooperationspartnern aus der Praxis, die aktuell noch Bewerberinnen und Bewerber suchen“, betont Markus Johannes Zimmermann. </w:t>
      </w:r>
    </w:p>
    <w:p w14:paraId="4741510C" w14:textId="77777777" w:rsidR="00D556C6" w:rsidRPr="00D556C6" w:rsidRDefault="00D556C6" w:rsidP="00D556C6">
      <w:pPr>
        <w:jc w:val="both"/>
        <w:rPr>
          <w:rFonts w:ascii="Calibri" w:eastAsia="MS Mincho" w:hAnsi="Calibri"/>
          <w:bCs/>
          <w:color w:val="000000" w:themeColor="text1"/>
          <w:szCs w:val="20"/>
        </w:rPr>
      </w:pPr>
    </w:p>
    <w:p w14:paraId="2FCF0976" w14:textId="77777777" w:rsidR="00D556C6" w:rsidRPr="00D556C6" w:rsidRDefault="00D556C6" w:rsidP="00D556C6">
      <w:pPr>
        <w:jc w:val="both"/>
        <w:rPr>
          <w:rFonts w:ascii="Calibri" w:eastAsia="MS Mincho" w:hAnsi="Calibri"/>
          <w:bCs/>
          <w:color w:val="000000" w:themeColor="text1"/>
          <w:szCs w:val="20"/>
        </w:rPr>
      </w:pPr>
      <w:r w:rsidRPr="00D556C6">
        <w:rPr>
          <w:rFonts w:ascii="Calibri" w:eastAsia="MS Mincho" w:hAnsi="Calibri"/>
          <w:bCs/>
          <w:color w:val="000000" w:themeColor="text1"/>
          <w:szCs w:val="20"/>
        </w:rPr>
        <w:t xml:space="preserve">Für die PTA-Ausbildung reicht die Anmeldung an der PTA-Schule am Campus der Eckert Schulen in Regenstauf. Auch hier sind noch Plätze für September 2025 frei.  Einen Numerus Clausus für den Weg hin zu dem staatlich anerkannten Abschluss gibt es an den Medizinischen Schulen Regenstauf nicht: Neben einem mittleren Bildungsabschluss sind Motivation, Engagement und Begeisterung für naturwissenschaftliche Fächer entscheidend. Die Ausbildung zum PTA ist medizinisch-naturwissenschaftlich ausgerichtet und dauert zweieinhalb Jahre, die Ausbildungen zum MTR und MTL dauern jeweils drei Jahre. </w:t>
      </w:r>
    </w:p>
    <w:p w14:paraId="34AAAE03" w14:textId="77777777" w:rsidR="00D556C6" w:rsidRPr="00D556C6" w:rsidRDefault="00D556C6" w:rsidP="00D556C6">
      <w:pPr>
        <w:jc w:val="both"/>
        <w:rPr>
          <w:rFonts w:ascii="Calibri" w:eastAsia="MS Mincho" w:hAnsi="Calibri"/>
          <w:bCs/>
          <w:color w:val="000000" w:themeColor="text1"/>
          <w:szCs w:val="20"/>
        </w:rPr>
      </w:pPr>
    </w:p>
    <w:p w14:paraId="6B4F1ECE" w14:textId="42E16A06" w:rsidR="00FB5CFB" w:rsidRPr="00D556C6" w:rsidRDefault="00D556C6" w:rsidP="00D556C6">
      <w:pPr>
        <w:jc w:val="both"/>
        <w:rPr>
          <w:rFonts w:ascii="Calibri" w:eastAsia="MS Mincho" w:hAnsi="Calibri"/>
          <w:b/>
          <w:color w:val="000000" w:themeColor="text1"/>
          <w:szCs w:val="20"/>
        </w:rPr>
      </w:pPr>
      <w:r w:rsidRPr="00D556C6">
        <w:rPr>
          <w:rFonts w:ascii="Calibri" w:eastAsia="MS Mincho" w:hAnsi="Calibri"/>
          <w:b/>
          <w:color w:val="000000" w:themeColor="text1"/>
          <w:szCs w:val="20"/>
        </w:rPr>
        <w:t xml:space="preserve">Mehr Informationen: </w:t>
      </w:r>
      <w:hyperlink r:id="rId8" w:history="1">
        <w:r w:rsidRPr="00D556C6">
          <w:rPr>
            <w:rStyle w:val="Hyperlink"/>
            <w:rFonts w:ascii="Calibri" w:eastAsia="MS Mincho" w:hAnsi="Calibri"/>
            <w:b/>
            <w:szCs w:val="20"/>
          </w:rPr>
          <w:t>https://www.eckert-schulen.de/akademie/medizinische-ausbildungsberufe</w:t>
        </w:r>
      </w:hyperlink>
    </w:p>
    <w:p w14:paraId="4B6A206A" w14:textId="77777777" w:rsidR="00D556C6" w:rsidRDefault="00D556C6" w:rsidP="00D556C6">
      <w:pPr>
        <w:jc w:val="both"/>
        <w:rPr>
          <w:rFonts w:ascii="Calibri" w:eastAsia="MS Mincho" w:hAnsi="Calibri"/>
          <w:bCs/>
          <w:color w:val="000000" w:themeColor="text1"/>
          <w:szCs w:val="20"/>
        </w:rPr>
      </w:pPr>
    </w:p>
    <w:p w14:paraId="5C6D9359" w14:textId="77777777" w:rsidR="00D556C6" w:rsidRDefault="00D556C6" w:rsidP="00D556C6">
      <w:pPr>
        <w:jc w:val="both"/>
        <w:rPr>
          <w:rFonts w:ascii="Calibri" w:eastAsia="MS Mincho" w:hAnsi="Calibri"/>
          <w:bCs/>
          <w:color w:val="000000" w:themeColor="text1"/>
          <w:szCs w:val="20"/>
        </w:rPr>
      </w:pPr>
    </w:p>
    <w:p w14:paraId="63E47948" w14:textId="77777777" w:rsidR="00D556C6" w:rsidRPr="00D556C6" w:rsidRDefault="00D556C6" w:rsidP="00D556C6">
      <w:pPr>
        <w:jc w:val="both"/>
        <w:rPr>
          <w:rFonts w:ascii="Calibri" w:eastAsia="MS Mincho" w:hAnsi="Calibri"/>
          <w:b/>
          <w:bCs/>
          <w:color w:val="000000" w:themeColor="text1"/>
          <w:sz w:val="26"/>
          <w:szCs w:val="26"/>
        </w:rPr>
      </w:pPr>
      <w:r w:rsidRPr="00D556C6">
        <w:rPr>
          <w:rFonts w:ascii="Calibri" w:eastAsia="MS Mincho" w:hAnsi="Calibri"/>
          <w:bCs/>
          <w:color w:val="000000" w:themeColor="text1"/>
          <w:sz w:val="26"/>
          <w:szCs w:val="26"/>
        </w:rPr>
        <w:t xml:space="preserve">Was sind </w:t>
      </w:r>
      <w:r w:rsidRPr="00D556C6">
        <w:rPr>
          <w:rFonts w:ascii="Calibri" w:eastAsia="MS Mincho" w:hAnsi="Calibri"/>
          <w:b/>
          <w:bCs/>
          <w:color w:val="000000" w:themeColor="text1"/>
          <w:sz w:val="26"/>
          <w:szCs w:val="26"/>
        </w:rPr>
        <w:t xml:space="preserve">Medizinische Technologen? – </w:t>
      </w:r>
    </w:p>
    <w:p w14:paraId="3608CD22" w14:textId="351AE589" w:rsidR="00D556C6" w:rsidRPr="00D556C6" w:rsidRDefault="00D556C6" w:rsidP="00D556C6">
      <w:pPr>
        <w:jc w:val="both"/>
        <w:rPr>
          <w:rFonts w:ascii="Calibri" w:eastAsia="MS Mincho" w:hAnsi="Calibri"/>
          <w:b/>
          <w:bCs/>
          <w:color w:val="000000" w:themeColor="text1"/>
          <w:sz w:val="26"/>
          <w:szCs w:val="26"/>
        </w:rPr>
      </w:pPr>
      <w:r w:rsidRPr="00D556C6">
        <w:rPr>
          <w:rFonts w:ascii="Calibri" w:eastAsia="MS Mincho" w:hAnsi="Calibri"/>
          <w:b/>
          <w:bCs/>
          <w:color w:val="000000" w:themeColor="text1"/>
          <w:sz w:val="26"/>
          <w:szCs w:val="26"/>
        </w:rPr>
        <w:t>Überblick über die Berufe und Ausbildung an den Eckert Schulen</w:t>
      </w:r>
    </w:p>
    <w:p w14:paraId="59F50650" w14:textId="77777777" w:rsidR="00D556C6" w:rsidRPr="00D556C6" w:rsidRDefault="00D556C6" w:rsidP="00D556C6">
      <w:pPr>
        <w:jc w:val="both"/>
        <w:rPr>
          <w:rFonts w:ascii="Calibri" w:eastAsia="MS Mincho" w:hAnsi="Calibri"/>
          <w:bCs/>
          <w:color w:val="000000" w:themeColor="text1"/>
          <w:szCs w:val="20"/>
        </w:rPr>
      </w:pPr>
    </w:p>
    <w:p w14:paraId="0AB26A12" w14:textId="77777777" w:rsidR="00D556C6" w:rsidRDefault="00D556C6" w:rsidP="00D556C6">
      <w:pPr>
        <w:jc w:val="both"/>
        <w:rPr>
          <w:rFonts w:ascii="Calibri" w:eastAsia="MS Mincho" w:hAnsi="Calibri"/>
          <w:bCs/>
          <w:color w:val="000000" w:themeColor="text1"/>
          <w:szCs w:val="20"/>
        </w:rPr>
      </w:pPr>
      <w:r w:rsidRPr="00D556C6">
        <w:rPr>
          <w:rFonts w:ascii="Calibri" w:eastAsia="MS Mincho" w:hAnsi="Calibri"/>
          <w:bCs/>
          <w:color w:val="000000" w:themeColor="text1"/>
          <w:szCs w:val="20"/>
        </w:rPr>
        <w:t>Mit der Reform der </w:t>
      </w:r>
      <w:r w:rsidRPr="00D556C6">
        <w:rPr>
          <w:rFonts w:ascii="Calibri" w:eastAsia="MS Mincho" w:hAnsi="Calibri"/>
          <w:b/>
          <w:bCs/>
          <w:color w:val="000000" w:themeColor="text1"/>
          <w:szCs w:val="20"/>
        </w:rPr>
        <w:t>Medizinisch-Technischen Berufe</w:t>
      </w:r>
      <w:r w:rsidRPr="00D556C6">
        <w:rPr>
          <w:rFonts w:ascii="Calibri" w:eastAsia="MS Mincho" w:hAnsi="Calibri"/>
          <w:bCs/>
          <w:color w:val="000000" w:themeColor="text1"/>
          <w:szCs w:val="20"/>
        </w:rPr>
        <w:t> wurden die bisherigen Berufsbezeichnungen überarbeitet und die Ausbildung modernisiert. Die Ausbildungsberufe sind nun </w:t>
      </w:r>
      <w:r w:rsidRPr="00D556C6">
        <w:rPr>
          <w:rFonts w:ascii="Calibri" w:eastAsia="MS Mincho" w:hAnsi="Calibri"/>
          <w:b/>
          <w:bCs/>
          <w:color w:val="000000" w:themeColor="text1"/>
          <w:szCs w:val="20"/>
        </w:rPr>
        <w:t>schulgeldfrei</w:t>
      </w:r>
      <w:r w:rsidRPr="00D556C6">
        <w:rPr>
          <w:rFonts w:ascii="Calibri" w:eastAsia="MS Mincho" w:hAnsi="Calibri"/>
          <w:bCs/>
          <w:color w:val="000000" w:themeColor="text1"/>
          <w:szCs w:val="20"/>
        </w:rPr>
        <w:t>, staatlich anerkannt und werden mit einer </w:t>
      </w:r>
      <w:r w:rsidRPr="00D556C6">
        <w:rPr>
          <w:rFonts w:ascii="Calibri" w:eastAsia="MS Mincho" w:hAnsi="Calibri"/>
          <w:b/>
          <w:bCs/>
          <w:color w:val="000000" w:themeColor="text1"/>
          <w:szCs w:val="20"/>
        </w:rPr>
        <w:t>attraktiven Ausbildungsvergütung</w:t>
      </w:r>
      <w:r w:rsidRPr="00D556C6">
        <w:rPr>
          <w:rFonts w:ascii="Calibri" w:eastAsia="MS Mincho" w:hAnsi="Calibri"/>
          <w:bCs/>
          <w:color w:val="000000" w:themeColor="text1"/>
          <w:szCs w:val="20"/>
        </w:rPr>
        <w:t> vergütet.</w:t>
      </w:r>
    </w:p>
    <w:p w14:paraId="26106957" w14:textId="77777777" w:rsidR="00D556C6" w:rsidRPr="00D556C6" w:rsidRDefault="00D556C6" w:rsidP="00D556C6">
      <w:pPr>
        <w:jc w:val="both"/>
        <w:rPr>
          <w:rFonts w:ascii="Calibri" w:eastAsia="MS Mincho" w:hAnsi="Calibri"/>
          <w:bCs/>
          <w:color w:val="000000" w:themeColor="text1"/>
          <w:szCs w:val="20"/>
        </w:rPr>
      </w:pPr>
    </w:p>
    <w:p w14:paraId="799BEA69" w14:textId="77777777" w:rsidR="00D556C6" w:rsidRPr="00D556C6" w:rsidRDefault="00D556C6" w:rsidP="00D556C6">
      <w:pPr>
        <w:jc w:val="both"/>
        <w:rPr>
          <w:rFonts w:ascii="Calibri" w:eastAsia="MS Mincho" w:hAnsi="Calibri"/>
          <w:bCs/>
          <w:color w:val="000000" w:themeColor="text1"/>
          <w:szCs w:val="20"/>
        </w:rPr>
      </w:pPr>
      <w:r w:rsidRPr="00D556C6">
        <w:rPr>
          <w:rFonts w:ascii="Calibri" w:eastAsia="MS Mincho" w:hAnsi="Calibri"/>
          <w:b/>
          <w:bCs/>
          <w:color w:val="000000" w:themeColor="text1"/>
          <w:szCs w:val="20"/>
        </w:rPr>
        <w:t>Berufe der Medizinischen Technologen (MT-Berufe)</w:t>
      </w:r>
    </w:p>
    <w:p w14:paraId="6D7CAEFC" w14:textId="33E9F6F4" w:rsidR="00D556C6" w:rsidRDefault="00D556C6" w:rsidP="00D556C6">
      <w:pPr>
        <w:jc w:val="both"/>
        <w:rPr>
          <w:rFonts w:ascii="Calibri" w:eastAsia="MS Mincho" w:hAnsi="Calibri"/>
          <w:bCs/>
          <w:color w:val="000000" w:themeColor="text1"/>
          <w:szCs w:val="20"/>
        </w:rPr>
      </w:pPr>
      <w:r w:rsidRPr="00D556C6">
        <w:rPr>
          <w:rFonts w:ascii="Calibri" w:eastAsia="MS Mincho" w:hAnsi="Calibri"/>
          <w:bCs/>
          <w:color w:val="000000" w:themeColor="text1"/>
          <w:szCs w:val="20"/>
        </w:rPr>
        <w:t>Die medizinisch-technischen Berufe sind essenziell für Diagnostik, Therapie und Forschung im Gesundheitswesen. Die Ausbildung erfolgt</w:t>
      </w:r>
      <w:r w:rsidR="007B1CFE">
        <w:rPr>
          <w:rFonts w:ascii="Calibri" w:eastAsia="MS Mincho" w:hAnsi="Calibri"/>
          <w:bCs/>
          <w:color w:val="000000" w:themeColor="text1"/>
          <w:szCs w:val="20"/>
        </w:rPr>
        <w:t xml:space="preserve"> u.a.</w:t>
      </w:r>
      <w:r w:rsidRPr="00D556C6">
        <w:rPr>
          <w:rFonts w:ascii="Calibri" w:eastAsia="MS Mincho" w:hAnsi="Calibri"/>
          <w:bCs/>
          <w:color w:val="000000" w:themeColor="text1"/>
          <w:szCs w:val="20"/>
        </w:rPr>
        <w:t xml:space="preserve"> in folgenden Fachrichtungen:</w:t>
      </w:r>
    </w:p>
    <w:p w14:paraId="7E6AEB75" w14:textId="77777777" w:rsidR="00D556C6" w:rsidRPr="00D556C6" w:rsidRDefault="00D556C6" w:rsidP="00D556C6">
      <w:pPr>
        <w:jc w:val="both"/>
        <w:rPr>
          <w:rFonts w:ascii="Calibri" w:eastAsia="MS Mincho" w:hAnsi="Calibri"/>
          <w:bCs/>
          <w:color w:val="000000" w:themeColor="text1"/>
          <w:szCs w:val="20"/>
        </w:rPr>
      </w:pPr>
    </w:p>
    <w:p w14:paraId="6351E8AA" w14:textId="77777777" w:rsidR="00D556C6" w:rsidRPr="00D556C6" w:rsidRDefault="00D556C6" w:rsidP="00C7360F">
      <w:pPr>
        <w:ind w:left="720"/>
        <w:jc w:val="both"/>
        <w:rPr>
          <w:rFonts w:ascii="Calibri" w:eastAsia="MS Mincho" w:hAnsi="Calibri"/>
          <w:bCs/>
          <w:color w:val="000000" w:themeColor="text1"/>
          <w:szCs w:val="20"/>
        </w:rPr>
      </w:pPr>
      <w:r w:rsidRPr="00D556C6">
        <w:rPr>
          <w:rFonts w:ascii="Calibri" w:eastAsia="MS Mincho" w:hAnsi="Calibri"/>
          <w:b/>
          <w:bCs/>
          <w:color w:val="000000" w:themeColor="text1"/>
          <w:szCs w:val="20"/>
        </w:rPr>
        <w:t>Medizinische Technologen für Laboratoriumsanalytik (MTLA)</w:t>
      </w:r>
    </w:p>
    <w:p w14:paraId="5857A9FB" w14:textId="77777777" w:rsidR="00D556C6" w:rsidRPr="00D556C6" w:rsidRDefault="00D556C6" w:rsidP="00D556C6">
      <w:pPr>
        <w:numPr>
          <w:ilvl w:val="1"/>
          <w:numId w:val="12"/>
        </w:numPr>
        <w:jc w:val="both"/>
        <w:rPr>
          <w:rFonts w:ascii="Calibri" w:eastAsia="MS Mincho" w:hAnsi="Calibri"/>
          <w:bCs/>
          <w:color w:val="000000" w:themeColor="text1"/>
          <w:szCs w:val="20"/>
        </w:rPr>
      </w:pPr>
      <w:r w:rsidRPr="00D556C6">
        <w:rPr>
          <w:rFonts w:ascii="Calibri" w:eastAsia="MS Mincho" w:hAnsi="Calibri"/>
          <w:bCs/>
          <w:color w:val="000000" w:themeColor="text1"/>
          <w:szCs w:val="20"/>
        </w:rPr>
        <w:t>Früher: Medizinisch-Technische Assistenten für Labor (MTA-L)</w:t>
      </w:r>
    </w:p>
    <w:p w14:paraId="3620F56D" w14:textId="183E0E65" w:rsidR="00D556C6" w:rsidRPr="00D556C6" w:rsidRDefault="00D556C6" w:rsidP="00D556C6">
      <w:pPr>
        <w:numPr>
          <w:ilvl w:val="1"/>
          <w:numId w:val="12"/>
        </w:numPr>
        <w:jc w:val="both"/>
        <w:rPr>
          <w:rFonts w:ascii="Calibri" w:eastAsia="MS Mincho" w:hAnsi="Calibri"/>
          <w:bCs/>
          <w:color w:val="000000" w:themeColor="text1"/>
          <w:szCs w:val="20"/>
        </w:rPr>
      </w:pPr>
      <w:r w:rsidRPr="00D556C6">
        <w:rPr>
          <w:rFonts w:ascii="Calibri" w:eastAsia="MS Mincho" w:hAnsi="Calibri"/>
          <w:bCs/>
          <w:color w:val="000000" w:themeColor="text1"/>
          <w:szCs w:val="20"/>
        </w:rPr>
        <w:t>Tätigkeit: Durchführung von Laboruntersuchungen in der Klinischen Chemie, Hämatologie, Mikrobiologie und Molekularbiologie</w:t>
      </w:r>
    </w:p>
    <w:p w14:paraId="29741803" w14:textId="77777777" w:rsidR="00D556C6" w:rsidRDefault="00D556C6" w:rsidP="00D556C6">
      <w:pPr>
        <w:numPr>
          <w:ilvl w:val="1"/>
          <w:numId w:val="12"/>
        </w:numPr>
        <w:jc w:val="both"/>
        <w:rPr>
          <w:rFonts w:ascii="Calibri" w:eastAsia="MS Mincho" w:hAnsi="Calibri"/>
          <w:bCs/>
          <w:color w:val="000000" w:themeColor="text1"/>
          <w:szCs w:val="20"/>
        </w:rPr>
      </w:pPr>
      <w:r w:rsidRPr="00D556C6">
        <w:rPr>
          <w:rFonts w:ascii="Calibri" w:eastAsia="MS Mincho" w:hAnsi="Calibri"/>
          <w:bCs/>
          <w:color w:val="000000" w:themeColor="text1"/>
          <w:szCs w:val="20"/>
        </w:rPr>
        <w:t>Arbeitsorte: Krankenhäuser, Labore, Forschungseinrichtungen</w:t>
      </w:r>
    </w:p>
    <w:p w14:paraId="7AE768EC" w14:textId="77777777" w:rsidR="00D556C6" w:rsidRPr="00D556C6" w:rsidRDefault="00D556C6" w:rsidP="00D556C6">
      <w:pPr>
        <w:ind w:left="1440"/>
        <w:jc w:val="both"/>
        <w:rPr>
          <w:rFonts w:ascii="Calibri" w:eastAsia="MS Mincho" w:hAnsi="Calibri"/>
          <w:bCs/>
          <w:color w:val="000000" w:themeColor="text1"/>
          <w:szCs w:val="20"/>
        </w:rPr>
      </w:pPr>
    </w:p>
    <w:p w14:paraId="65C9F485" w14:textId="77777777" w:rsidR="00D556C6" w:rsidRPr="00D556C6" w:rsidRDefault="00D556C6" w:rsidP="00C7360F">
      <w:pPr>
        <w:ind w:left="720"/>
        <w:jc w:val="both"/>
        <w:rPr>
          <w:rFonts w:ascii="Calibri" w:eastAsia="MS Mincho" w:hAnsi="Calibri"/>
          <w:bCs/>
          <w:color w:val="000000" w:themeColor="text1"/>
          <w:szCs w:val="20"/>
        </w:rPr>
      </w:pPr>
      <w:r w:rsidRPr="00D556C6">
        <w:rPr>
          <w:rFonts w:ascii="Calibri" w:eastAsia="MS Mincho" w:hAnsi="Calibri"/>
          <w:b/>
          <w:bCs/>
          <w:color w:val="000000" w:themeColor="text1"/>
          <w:szCs w:val="20"/>
        </w:rPr>
        <w:t>Medizinische Technologen für Radiologie (MTRA)</w:t>
      </w:r>
    </w:p>
    <w:p w14:paraId="0FB66C75" w14:textId="77777777" w:rsidR="00D556C6" w:rsidRPr="00D556C6" w:rsidRDefault="00D556C6" w:rsidP="00D556C6">
      <w:pPr>
        <w:numPr>
          <w:ilvl w:val="1"/>
          <w:numId w:val="12"/>
        </w:numPr>
        <w:jc w:val="both"/>
        <w:rPr>
          <w:rFonts w:ascii="Calibri" w:eastAsia="MS Mincho" w:hAnsi="Calibri"/>
          <w:bCs/>
          <w:color w:val="000000" w:themeColor="text1"/>
          <w:szCs w:val="20"/>
        </w:rPr>
      </w:pPr>
      <w:r w:rsidRPr="00D556C6">
        <w:rPr>
          <w:rFonts w:ascii="Calibri" w:eastAsia="MS Mincho" w:hAnsi="Calibri"/>
          <w:bCs/>
          <w:color w:val="000000" w:themeColor="text1"/>
          <w:szCs w:val="20"/>
        </w:rPr>
        <w:t>Früher: Medizinisch-Technische Assistenten für Radiologie (MTA-R)</w:t>
      </w:r>
    </w:p>
    <w:p w14:paraId="646B8BAF" w14:textId="1FBAEA85" w:rsidR="00D556C6" w:rsidRPr="00D556C6" w:rsidRDefault="00D556C6" w:rsidP="00D556C6">
      <w:pPr>
        <w:numPr>
          <w:ilvl w:val="1"/>
          <w:numId w:val="12"/>
        </w:numPr>
        <w:jc w:val="both"/>
        <w:rPr>
          <w:rFonts w:ascii="Calibri" w:eastAsia="MS Mincho" w:hAnsi="Calibri"/>
          <w:bCs/>
          <w:color w:val="000000" w:themeColor="text1"/>
          <w:szCs w:val="20"/>
        </w:rPr>
      </w:pPr>
      <w:r w:rsidRPr="00D556C6">
        <w:rPr>
          <w:rFonts w:ascii="Calibri" w:eastAsia="MS Mincho" w:hAnsi="Calibri"/>
          <w:bCs/>
          <w:color w:val="000000" w:themeColor="text1"/>
          <w:szCs w:val="20"/>
        </w:rPr>
        <w:t>Tätigkeit: Bedienung bildgebender Verfahren wie Röntgen, CT, MRT sowie Strahlentherapie und Nuklearmedizin</w:t>
      </w:r>
    </w:p>
    <w:p w14:paraId="0CDAA7D9" w14:textId="77777777" w:rsidR="00D556C6" w:rsidRDefault="00D556C6" w:rsidP="00D556C6">
      <w:pPr>
        <w:numPr>
          <w:ilvl w:val="1"/>
          <w:numId w:val="12"/>
        </w:numPr>
        <w:jc w:val="both"/>
        <w:rPr>
          <w:rFonts w:ascii="Calibri" w:eastAsia="MS Mincho" w:hAnsi="Calibri"/>
          <w:bCs/>
          <w:color w:val="000000" w:themeColor="text1"/>
          <w:szCs w:val="20"/>
        </w:rPr>
      </w:pPr>
      <w:r w:rsidRPr="00D556C6">
        <w:rPr>
          <w:rFonts w:ascii="Calibri" w:eastAsia="MS Mincho" w:hAnsi="Calibri"/>
          <w:bCs/>
          <w:color w:val="000000" w:themeColor="text1"/>
          <w:szCs w:val="20"/>
        </w:rPr>
        <w:t>Arbeitsorte: Kliniken, Radiologie-Praxen, Forschung</w:t>
      </w:r>
    </w:p>
    <w:p w14:paraId="165D18B7" w14:textId="77777777" w:rsidR="00D556C6" w:rsidRDefault="00D556C6" w:rsidP="00D556C6">
      <w:pPr>
        <w:ind w:left="1440"/>
        <w:jc w:val="both"/>
        <w:rPr>
          <w:rFonts w:ascii="Calibri" w:eastAsia="MS Mincho" w:hAnsi="Calibri"/>
          <w:bCs/>
          <w:color w:val="000000" w:themeColor="text1"/>
          <w:szCs w:val="20"/>
        </w:rPr>
      </w:pPr>
    </w:p>
    <w:p w14:paraId="1BE6F7D5" w14:textId="77777777" w:rsidR="00D556C6" w:rsidRDefault="00D556C6">
      <w:pPr>
        <w:rPr>
          <w:rFonts w:ascii="Calibri" w:eastAsia="MS Mincho" w:hAnsi="Calibri"/>
          <w:b/>
          <w:bCs/>
          <w:color w:val="000000" w:themeColor="text1"/>
          <w:szCs w:val="20"/>
        </w:rPr>
      </w:pPr>
      <w:r>
        <w:rPr>
          <w:rFonts w:ascii="Calibri" w:eastAsia="MS Mincho" w:hAnsi="Calibri"/>
          <w:b/>
          <w:bCs/>
          <w:color w:val="000000" w:themeColor="text1"/>
          <w:szCs w:val="20"/>
        </w:rPr>
        <w:br w:type="page"/>
      </w:r>
    </w:p>
    <w:p w14:paraId="3B65D931" w14:textId="40FBEE04" w:rsidR="00D556C6" w:rsidRDefault="00D556C6" w:rsidP="00D556C6">
      <w:pPr>
        <w:jc w:val="both"/>
        <w:rPr>
          <w:rFonts w:ascii="Calibri" w:eastAsia="MS Mincho" w:hAnsi="Calibri"/>
          <w:b/>
          <w:bCs/>
          <w:color w:val="000000" w:themeColor="text1"/>
          <w:szCs w:val="20"/>
        </w:rPr>
      </w:pPr>
      <w:r w:rsidRPr="00D556C6">
        <w:rPr>
          <w:rFonts w:ascii="Calibri" w:eastAsia="MS Mincho" w:hAnsi="Calibri"/>
          <w:b/>
          <w:bCs/>
          <w:color w:val="000000" w:themeColor="text1"/>
          <w:szCs w:val="20"/>
        </w:rPr>
        <w:lastRenderedPageBreak/>
        <w:t>Wichtige Neuerungen durch die Reform</w:t>
      </w:r>
    </w:p>
    <w:p w14:paraId="4FAF568C" w14:textId="77777777" w:rsidR="00D556C6" w:rsidRPr="00D556C6" w:rsidRDefault="00D556C6" w:rsidP="00D556C6">
      <w:pPr>
        <w:jc w:val="both"/>
        <w:rPr>
          <w:rFonts w:ascii="Calibri" w:eastAsia="MS Mincho" w:hAnsi="Calibri"/>
          <w:bCs/>
          <w:color w:val="000000" w:themeColor="text1"/>
          <w:szCs w:val="20"/>
        </w:rPr>
      </w:pPr>
    </w:p>
    <w:p w14:paraId="2C792784" w14:textId="77777777" w:rsidR="00D556C6" w:rsidRDefault="00D556C6" w:rsidP="00D556C6">
      <w:pPr>
        <w:jc w:val="both"/>
        <w:rPr>
          <w:rFonts w:ascii="Calibri" w:eastAsia="MS Mincho" w:hAnsi="Calibri"/>
          <w:bCs/>
          <w:color w:val="000000" w:themeColor="text1"/>
          <w:szCs w:val="20"/>
        </w:rPr>
      </w:pPr>
      <w:r w:rsidRPr="00D556C6">
        <w:rPr>
          <w:rFonts w:ascii="Apple Color Emoji" w:eastAsia="MS Mincho" w:hAnsi="Apple Color Emoji" w:cs="Apple Color Emoji"/>
          <w:bCs/>
          <w:color w:val="000000" w:themeColor="text1"/>
          <w:szCs w:val="20"/>
        </w:rPr>
        <w:t>✔</w:t>
      </w:r>
      <w:r w:rsidRPr="00D556C6">
        <w:rPr>
          <w:rFonts w:ascii="Calibri" w:eastAsia="MS Mincho" w:hAnsi="Calibri"/>
          <w:bCs/>
          <w:color w:val="000000" w:themeColor="text1"/>
          <w:szCs w:val="20"/>
        </w:rPr>
        <w:t> </w:t>
      </w:r>
      <w:r w:rsidRPr="00D556C6">
        <w:rPr>
          <w:rFonts w:ascii="Calibri" w:eastAsia="MS Mincho" w:hAnsi="Calibri"/>
          <w:b/>
          <w:bCs/>
          <w:color w:val="000000" w:themeColor="text1"/>
          <w:szCs w:val="20"/>
        </w:rPr>
        <w:t>Schulgeldfreiheit:</w:t>
      </w:r>
      <w:r w:rsidRPr="00D556C6">
        <w:rPr>
          <w:rFonts w:ascii="Calibri" w:eastAsia="MS Mincho" w:hAnsi="Calibri"/>
          <w:bCs/>
          <w:color w:val="000000" w:themeColor="text1"/>
          <w:szCs w:val="20"/>
        </w:rPr>
        <w:t> Die Ausbildung ist nun kostenlos.</w:t>
      </w:r>
    </w:p>
    <w:p w14:paraId="409D5E89" w14:textId="22D2D7DD" w:rsidR="00D556C6" w:rsidRDefault="00D556C6" w:rsidP="00D556C6">
      <w:pPr>
        <w:jc w:val="both"/>
        <w:rPr>
          <w:rFonts w:ascii="Calibri" w:eastAsia="MS Mincho" w:hAnsi="Calibri"/>
          <w:bCs/>
          <w:color w:val="000000" w:themeColor="text1"/>
          <w:szCs w:val="20"/>
        </w:rPr>
      </w:pPr>
      <w:r w:rsidRPr="00D556C6">
        <w:rPr>
          <w:rFonts w:ascii="Calibri" w:eastAsia="MS Mincho" w:hAnsi="Calibri"/>
          <w:bCs/>
          <w:color w:val="000000" w:themeColor="text1"/>
          <w:szCs w:val="20"/>
        </w:rPr>
        <w:br/>
      </w:r>
      <w:r w:rsidRPr="00D556C6">
        <w:rPr>
          <w:rFonts w:ascii="Apple Color Emoji" w:eastAsia="MS Mincho" w:hAnsi="Apple Color Emoji" w:cs="Apple Color Emoji"/>
          <w:bCs/>
          <w:color w:val="000000" w:themeColor="text1"/>
          <w:szCs w:val="20"/>
        </w:rPr>
        <w:t>✔</w:t>
      </w:r>
      <w:r w:rsidRPr="00D556C6">
        <w:rPr>
          <w:rFonts w:ascii="Calibri" w:eastAsia="MS Mincho" w:hAnsi="Calibri"/>
          <w:bCs/>
          <w:color w:val="000000" w:themeColor="text1"/>
          <w:szCs w:val="20"/>
        </w:rPr>
        <w:t> </w:t>
      </w:r>
      <w:r w:rsidRPr="00D556C6">
        <w:rPr>
          <w:rFonts w:ascii="Calibri" w:eastAsia="MS Mincho" w:hAnsi="Calibri"/>
          <w:b/>
          <w:bCs/>
          <w:color w:val="000000" w:themeColor="text1"/>
          <w:szCs w:val="20"/>
        </w:rPr>
        <w:t>Ausbildungsvergütung:</w:t>
      </w:r>
      <w:r w:rsidRPr="00D556C6">
        <w:rPr>
          <w:rFonts w:ascii="Calibri" w:eastAsia="MS Mincho" w:hAnsi="Calibri"/>
          <w:bCs/>
          <w:color w:val="000000" w:themeColor="text1"/>
          <w:szCs w:val="20"/>
        </w:rPr>
        <w:t> Kliniken, Praxen und Labore zahlen bis zu </w:t>
      </w:r>
      <w:r w:rsidRPr="00D556C6">
        <w:rPr>
          <w:rFonts w:ascii="Calibri" w:eastAsia="MS Mincho" w:hAnsi="Calibri"/>
          <w:b/>
          <w:bCs/>
          <w:color w:val="000000" w:themeColor="text1"/>
          <w:szCs w:val="20"/>
        </w:rPr>
        <w:t xml:space="preserve">1.300 </w:t>
      </w:r>
      <w:r w:rsidR="00AB1018">
        <w:rPr>
          <w:rFonts w:ascii="Calibri" w:eastAsia="MS Mincho" w:hAnsi="Calibri"/>
          <w:b/>
          <w:bCs/>
          <w:color w:val="000000" w:themeColor="text1"/>
          <w:szCs w:val="20"/>
        </w:rPr>
        <w:t>Euro</w:t>
      </w:r>
      <w:r w:rsidRPr="00D556C6">
        <w:rPr>
          <w:rFonts w:ascii="Calibri" w:eastAsia="MS Mincho" w:hAnsi="Calibri"/>
          <w:b/>
          <w:bCs/>
          <w:color w:val="000000" w:themeColor="text1"/>
          <w:szCs w:val="20"/>
        </w:rPr>
        <w:t xml:space="preserve"> pro Monat</w:t>
      </w:r>
      <w:r w:rsidRPr="00D556C6">
        <w:rPr>
          <w:rFonts w:ascii="Calibri" w:eastAsia="MS Mincho" w:hAnsi="Calibri"/>
          <w:bCs/>
          <w:color w:val="000000" w:themeColor="text1"/>
          <w:szCs w:val="20"/>
        </w:rPr>
        <w:t>.</w:t>
      </w:r>
    </w:p>
    <w:p w14:paraId="7593E95E" w14:textId="77777777" w:rsidR="00D556C6" w:rsidRDefault="00D556C6" w:rsidP="00D556C6">
      <w:pPr>
        <w:jc w:val="both"/>
        <w:rPr>
          <w:rFonts w:ascii="Calibri" w:eastAsia="MS Mincho" w:hAnsi="Calibri"/>
          <w:bCs/>
          <w:color w:val="000000" w:themeColor="text1"/>
          <w:szCs w:val="20"/>
        </w:rPr>
      </w:pPr>
      <w:r w:rsidRPr="00D556C6">
        <w:rPr>
          <w:rFonts w:ascii="Calibri" w:eastAsia="MS Mincho" w:hAnsi="Calibri"/>
          <w:bCs/>
          <w:color w:val="000000" w:themeColor="text1"/>
          <w:szCs w:val="20"/>
        </w:rPr>
        <w:br/>
      </w:r>
      <w:r w:rsidRPr="00D556C6">
        <w:rPr>
          <w:rFonts w:ascii="Apple Color Emoji" w:eastAsia="MS Mincho" w:hAnsi="Apple Color Emoji" w:cs="Apple Color Emoji"/>
          <w:bCs/>
          <w:color w:val="000000" w:themeColor="text1"/>
          <w:szCs w:val="20"/>
        </w:rPr>
        <w:t>✔</w:t>
      </w:r>
      <w:r w:rsidRPr="00D556C6">
        <w:rPr>
          <w:rFonts w:ascii="Calibri" w:eastAsia="MS Mincho" w:hAnsi="Calibri"/>
          <w:bCs/>
          <w:color w:val="000000" w:themeColor="text1"/>
          <w:szCs w:val="20"/>
        </w:rPr>
        <w:t> </w:t>
      </w:r>
      <w:r w:rsidRPr="00D556C6">
        <w:rPr>
          <w:rFonts w:ascii="Calibri" w:eastAsia="MS Mincho" w:hAnsi="Calibri"/>
          <w:b/>
          <w:bCs/>
          <w:color w:val="000000" w:themeColor="text1"/>
          <w:szCs w:val="20"/>
        </w:rPr>
        <w:t>Staatliche Anerkennung:</w:t>
      </w:r>
      <w:r w:rsidRPr="00D556C6">
        <w:rPr>
          <w:rFonts w:ascii="Calibri" w:eastAsia="MS Mincho" w:hAnsi="Calibri"/>
          <w:bCs/>
          <w:color w:val="000000" w:themeColor="text1"/>
          <w:szCs w:val="20"/>
        </w:rPr>
        <w:t> Höhere Ausbildungsqualität und bessere Karriereperspektiven.</w:t>
      </w:r>
    </w:p>
    <w:p w14:paraId="4D4A10D4" w14:textId="704080A3" w:rsidR="00D556C6" w:rsidRDefault="00D556C6" w:rsidP="00D556C6">
      <w:pPr>
        <w:jc w:val="both"/>
        <w:rPr>
          <w:rFonts w:ascii="Calibri" w:eastAsia="MS Mincho" w:hAnsi="Calibri"/>
          <w:bCs/>
          <w:color w:val="000000" w:themeColor="text1"/>
          <w:szCs w:val="20"/>
        </w:rPr>
      </w:pPr>
      <w:r w:rsidRPr="00D556C6">
        <w:rPr>
          <w:rFonts w:ascii="Calibri" w:eastAsia="MS Mincho" w:hAnsi="Calibri"/>
          <w:bCs/>
          <w:color w:val="000000" w:themeColor="text1"/>
          <w:szCs w:val="20"/>
        </w:rPr>
        <w:br/>
      </w:r>
      <w:r w:rsidRPr="00D556C6">
        <w:rPr>
          <w:rFonts w:ascii="Apple Color Emoji" w:eastAsia="MS Mincho" w:hAnsi="Apple Color Emoji" w:cs="Apple Color Emoji"/>
          <w:bCs/>
          <w:color w:val="000000" w:themeColor="text1"/>
          <w:szCs w:val="20"/>
        </w:rPr>
        <w:t>✔</w:t>
      </w:r>
      <w:r w:rsidRPr="00D556C6">
        <w:rPr>
          <w:rFonts w:ascii="Calibri" w:eastAsia="MS Mincho" w:hAnsi="Calibri"/>
          <w:bCs/>
          <w:color w:val="000000" w:themeColor="text1"/>
          <w:szCs w:val="20"/>
        </w:rPr>
        <w:t> </w:t>
      </w:r>
      <w:r w:rsidRPr="00D556C6">
        <w:rPr>
          <w:rFonts w:ascii="Calibri" w:eastAsia="MS Mincho" w:hAnsi="Calibri"/>
          <w:b/>
          <w:bCs/>
          <w:color w:val="000000" w:themeColor="text1"/>
          <w:szCs w:val="20"/>
        </w:rPr>
        <w:t>Mehr Praxisbezug:</w:t>
      </w:r>
      <w:r w:rsidRPr="00D556C6">
        <w:rPr>
          <w:rFonts w:ascii="Calibri" w:eastAsia="MS Mincho" w:hAnsi="Calibri"/>
          <w:bCs/>
          <w:color w:val="000000" w:themeColor="text1"/>
          <w:szCs w:val="20"/>
        </w:rPr>
        <w:t> Verbesserte Verzahnung von Theorie und Praxis.</w:t>
      </w:r>
    </w:p>
    <w:p w14:paraId="543F7EBC" w14:textId="77777777" w:rsidR="00D556C6" w:rsidRPr="00D556C6" w:rsidRDefault="00D556C6" w:rsidP="00D556C6">
      <w:pPr>
        <w:jc w:val="both"/>
        <w:rPr>
          <w:rFonts w:ascii="Calibri" w:eastAsia="MS Mincho" w:hAnsi="Calibri"/>
          <w:bCs/>
          <w:color w:val="000000" w:themeColor="text1"/>
          <w:szCs w:val="20"/>
        </w:rPr>
      </w:pPr>
    </w:p>
    <w:p w14:paraId="2D7481AA" w14:textId="77777777" w:rsidR="00D556C6" w:rsidRPr="00D556C6" w:rsidRDefault="00D556C6" w:rsidP="00D556C6">
      <w:pPr>
        <w:jc w:val="both"/>
        <w:rPr>
          <w:rFonts w:ascii="Calibri" w:eastAsia="MS Mincho" w:hAnsi="Calibri"/>
          <w:bCs/>
          <w:color w:val="000000" w:themeColor="text1"/>
          <w:szCs w:val="20"/>
        </w:rPr>
      </w:pPr>
      <w:r w:rsidRPr="00D556C6">
        <w:rPr>
          <w:rFonts w:ascii="Calibri" w:eastAsia="MS Mincho" w:hAnsi="Calibri"/>
          <w:b/>
          <w:bCs/>
          <w:color w:val="000000" w:themeColor="text1"/>
          <w:szCs w:val="20"/>
        </w:rPr>
        <w:t>Berufliche Perspektiven und Karrierechancen</w:t>
      </w:r>
    </w:p>
    <w:p w14:paraId="699F18C4" w14:textId="34DD412C" w:rsidR="00D556C6" w:rsidRPr="00D556C6" w:rsidRDefault="00D556C6" w:rsidP="00D556C6">
      <w:pPr>
        <w:jc w:val="both"/>
        <w:rPr>
          <w:rFonts w:ascii="Calibri" w:eastAsia="MS Mincho" w:hAnsi="Calibri"/>
          <w:bCs/>
          <w:color w:val="000000" w:themeColor="text1"/>
          <w:szCs w:val="20"/>
        </w:rPr>
      </w:pPr>
      <w:r w:rsidRPr="00D556C6">
        <w:rPr>
          <w:rFonts w:ascii="Calibri" w:eastAsia="MS Mincho" w:hAnsi="Calibri"/>
          <w:bCs/>
          <w:color w:val="000000" w:themeColor="text1"/>
          <w:szCs w:val="20"/>
        </w:rPr>
        <w:t xml:space="preserve">Medizinische Technologen sind gefragte Fachkräfte mit hervorragenden Zukunftsaussichten. Nach der Ausbildung bestehen zahlreiche Weiterbildungsmöglichkeiten, z.B. in Spezialisierungen, Fachweiterbildungen oder einem anschließenden Studium in </w:t>
      </w:r>
      <w:r w:rsidRPr="00D556C6">
        <w:rPr>
          <w:rFonts w:ascii="Calibri" w:eastAsia="MS Mincho" w:hAnsi="Calibri"/>
          <w:b/>
          <w:bCs/>
          <w:color w:val="000000" w:themeColor="text1"/>
          <w:szCs w:val="20"/>
        </w:rPr>
        <w:t>Medizintechnik, Biomedizin oder Gesundheitsmanagement</w:t>
      </w:r>
      <w:r w:rsidRPr="00D556C6">
        <w:rPr>
          <w:rFonts w:ascii="Calibri" w:eastAsia="MS Mincho" w:hAnsi="Calibri"/>
          <w:bCs/>
          <w:color w:val="000000" w:themeColor="text1"/>
          <w:szCs w:val="20"/>
        </w:rPr>
        <w:t>.</w:t>
      </w:r>
    </w:p>
    <w:p w14:paraId="1A533E6D" w14:textId="77777777" w:rsidR="00D556C6" w:rsidRDefault="00D556C6" w:rsidP="00D556C6">
      <w:pPr>
        <w:jc w:val="both"/>
        <w:rPr>
          <w:rFonts w:ascii="Calibri" w:eastAsia="MS Mincho" w:hAnsi="Calibri"/>
          <w:bCs/>
          <w:color w:val="000000" w:themeColor="text1"/>
          <w:szCs w:val="20"/>
        </w:rPr>
      </w:pPr>
    </w:p>
    <w:p w14:paraId="4D69B9A1" w14:textId="77777777" w:rsidR="00D556C6" w:rsidRDefault="00D556C6" w:rsidP="00D556C6">
      <w:pPr>
        <w:jc w:val="both"/>
        <w:rPr>
          <w:rFonts w:ascii="Calibri" w:eastAsia="MS Mincho" w:hAnsi="Calibri"/>
          <w:bCs/>
          <w:color w:val="000000" w:themeColor="text1"/>
          <w:szCs w:val="20"/>
        </w:rPr>
      </w:pPr>
    </w:p>
    <w:p w14:paraId="6D8C230E" w14:textId="77777777" w:rsidR="00FB5CFB" w:rsidRDefault="00FB5CFB" w:rsidP="00FB5CFB">
      <w:pPr>
        <w:jc w:val="both"/>
        <w:rPr>
          <w:rFonts w:ascii="Calibri" w:eastAsia="MS Mincho" w:hAnsi="Calibri"/>
          <w:bCs/>
          <w:color w:val="000000" w:themeColor="text1"/>
          <w:szCs w:val="20"/>
        </w:rPr>
      </w:pPr>
    </w:p>
    <w:p w14:paraId="3C6C224C" w14:textId="3B7C58CC" w:rsidR="002215D8" w:rsidRPr="002215D8" w:rsidRDefault="00FB5CFB" w:rsidP="00FB5CFB">
      <w:pPr>
        <w:rPr>
          <w:rFonts w:ascii="Calibri" w:eastAsia="MS Mincho" w:hAnsi="Calibri"/>
          <w:bCs/>
          <w:i/>
          <w:iCs/>
          <w:color w:val="000000" w:themeColor="text1"/>
          <w:szCs w:val="20"/>
        </w:rPr>
      </w:pPr>
      <w:r>
        <w:rPr>
          <w:rFonts w:ascii="Calibri" w:eastAsia="MS Mincho" w:hAnsi="Calibri"/>
          <w:bCs/>
          <w:i/>
          <w:iCs/>
          <w:color w:val="000000" w:themeColor="text1"/>
          <w:szCs w:val="20"/>
        </w:rPr>
        <w:t>B</w:t>
      </w:r>
      <w:r w:rsidR="002215D8" w:rsidRPr="002215D8">
        <w:rPr>
          <w:rFonts w:ascii="Calibri" w:eastAsia="MS Mincho" w:hAnsi="Calibri"/>
          <w:bCs/>
          <w:i/>
          <w:iCs/>
          <w:color w:val="000000" w:themeColor="text1"/>
          <w:szCs w:val="20"/>
        </w:rPr>
        <w:t>ildunterschrift</w:t>
      </w:r>
      <w:r w:rsidR="00F73F09">
        <w:rPr>
          <w:rFonts w:ascii="Calibri" w:eastAsia="MS Mincho" w:hAnsi="Calibri"/>
          <w:bCs/>
          <w:i/>
          <w:iCs/>
          <w:color w:val="000000" w:themeColor="text1"/>
          <w:szCs w:val="20"/>
        </w:rPr>
        <w:t xml:space="preserve"> 1</w:t>
      </w:r>
      <w:r w:rsidR="002215D8" w:rsidRPr="002215D8">
        <w:rPr>
          <w:rFonts w:ascii="Calibri" w:eastAsia="MS Mincho" w:hAnsi="Calibri"/>
          <w:bCs/>
          <w:i/>
          <w:iCs/>
          <w:color w:val="000000" w:themeColor="text1"/>
          <w:szCs w:val="20"/>
        </w:rPr>
        <w:t xml:space="preserve">: </w:t>
      </w:r>
    </w:p>
    <w:p w14:paraId="25FB461A" w14:textId="2B506200" w:rsidR="00FA4175" w:rsidRPr="00D556C6" w:rsidRDefault="00D556C6" w:rsidP="002215D8">
      <w:pPr>
        <w:jc w:val="both"/>
        <w:rPr>
          <w:rFonts w:ascii="Calibri" w:eastAsia="MS Mincho" w:hAnsi="Calibri"/>
          <w:bCs/>
          <w:i/>
          <w:iCs/>
          <w:color w:val="000000" w:themeColor="text1"/>
          <w:szCs w:val="20"/>
        </w:rPr>
      </w:pPr>
      <w:r w:rsidRPr="00D556C6">
        <w:rPr>
          <w:rFonts w:ascii="Calibri" w:eastAsia="MS Mincho" w:hAnsi="Calibri"/>
          <w:bCs/>
          <w:i/>
          <w:iCs/>
          <w:color w:val="000000" w:themeColor="text1"/>
          <w:szCs w:val="20"/>
        </w:rPr>
        <w:t>Die Neuordnung der Ausbildungsverordnungen für medizinisch-technische Berufe sowie für Pharmazeutisch-</w:t>
      </w:r>
      <w:r w:rsidR="007B1CFE">
        <w:rPr>
          <w:rFonts w:ascii="Calibri" w:eastAsia="MS Mincho" w:hAnsi="Calibri"/>
          <w:bCs/>
          <w:i/>
          <w:iCs/>
          <w:color w:val="000000" w:themeColor="text1"/>
          <w:szCs w:val="20"/>
        </w:rPr>
        <w:t>T</w:t>
      </w:r>
      <w:r w:rsidRPr="00D556C6">
        <w:rPr>
          <w:rFonts w:ascii="Calibri" w:eastAsia="MS Mincho" w:hAnsi="Calibri"/>
          <w:bCs/>
          <w:i/>
          <w:iCs/>
          <w:color w:val="000000" w:themeColor="text1"/>
          <w:szCs w:val="20"/>
        </w:rPr>
        <w:t>echnische Assistenten eröffnet jungen Menschen völlig neue Möglichkeiten.</w:t>
      </w:r>
      <w:r>
        <w:rPr>
          <w:rFonts w:ascii="Calibri" w:eastAsia="MS Mincho" w:hAnsi="Calibri"/>
          <w:bCs/>
          <w:i/>
          <w:iCs/>
          <w:color w:val="000000" w:themeColor="text1"/>
          <w:szCs w:val="20"/>
        </w:rPr>
        <w:t xml:space="preserve"> </w:t>
      </w:r>
      <w:r w:rsidR="002215D8" w:rsidRPr="00D556C6">
        <w:rPr>
          <w:rFonts w:ascii="Calibri" w:eastAsia="MS Mincho" w:hAnsi="Calibri"/>
          <w:bCs/>
          <w:i/>
          <w:iCs/>
          <w:color w:val="000000" w:themeColor="text1"/>
          <w:szCs w:val="20"/>
        </w:rPr>
        <w:t xml:space="preserve">Foto: </w:t>
      </w:r>
      <w:proofErr w:type="spellStart"/>
      <w:r w:rsidRPr="00D556C6">
        <w:rPr>
          <w:rFonts w:ascii="Calibri" w:eastAsia="MS Mincho" w:hAnsi="Calibri"/>
          <w:bCs/>
          <w:i/>
          <w:iCs/>
          <w:color w:val="000000" w:themeColor="text1"/>
          <w:szCs w:val="20"/>
        </w:rPr>
        <w:t>freepic</w:t>
      </w:r>
      <w:proofErr w:type="spellEnd"/>
    </w:p>
    <w:p w14:paraId="20322C12" w14:textId="77777777" w:rsidR="002215D8" w:rsidRDefault="002215D8" w:rsidP="002215D8">
      <w:pPr>
        <w:jc w:val="both"/>
        <w:rPr>
          <w:rFonts w:ascii="Calibri" w:eastAsia="MS Mincho" w:hAnsi="Calibri"/>
          <w:bCs/>
          <w:color w:val="000000" w:themeColor="text1"/>
          <w:szCs w:val="20"/>
        </w:rPr>
      </w:pPr>
    </w:p>
    <w:p w14:paraId="564E2F1C" w14:textId="77777777" w:rsidR="00F73F09" w:rsidRDefault="00F73F09" w:rsidP="002215D8">
      <w:pPr>
        <w:jc w:val="both"/>
        <w:rPr>
          <w:rFonts w:ascii="Calibri" w:eastAsia="MS Mincho" w:hAnsi="Calibri"/>
          <w:bCs/>
          <w:color w:val="000000" w:themeColor="text1"/>
          <w:szCs w:val="20"/>
        </w:rPr>
      </w:pPr>
    </w:p>
    <w:p w14:paraId="2AE81651" w14:textId="77777777" w:rsidR="00C97E85" w:rsidRDefault="00C97E85" w:rsidP="002215D8">
      <w:pPr>
        <w:jc w:val="both"/>
        <w:rPr>
          <w:rFonts w:ascii="Calibri" w:eastAsia="MS Mincho" w:hAnsi="Calibri"/>
          <w:bCs/>
          <w:color w:val="000000" w:themeColor="text1"/>
          <w:szCs w:val="20"/>
        </w:rPr>
      </w:pPr>
    </w:p>
    <w:p w14:paraId="3D7964B5" w14:textId="77777777" w:rsidR="00F73F09" w:rsidRPr="002215D8" w:rsidRDefault="00F73F09" w:rsidP="002215D8">
      <w:pPr>
        <w:jc w:val="both"/>
        <w:rPr>
          <w:rFonts w:ascii="Calibri" w:eastAsia="MS Mincho" w:hAnsi="Calibri"/>
          <w:bCs/>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9"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10630EA1"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C53E39">
        <w:rPr>
          <w:rFonts w:ascii="Calibri" w:hAnsi="Calibri"/>
          <w:color w:val="000000" w:themeColor="text1"/>
          <w:sz w:val="17"/>
          <w:szCs w:val="17"/>
        </w:rPr>
        <w:t>180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8374B" w14:textId="77777777" w:rsidR="00FB0FFB" w:rsidRDefault="00FB0FFB">
      <w:r>
        <w:separator/>
      </w:r>
    </w:p>
  </w:endnote>
  <w:endnote w:type="continuationSeparator" w:id="0">
    <w:p w14:paraId="36589D43" w14:textId="77777777" w:rsidR="00FB0FFB" w:rsidRDefault="00FB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8BAF2" w14:textId="77777777" w:rsidR="00FB0FFB" w:rsidRDefault="00FB0FFB">
      <w:r>
        <w:separator/>
      </w:r>
    </w:p>
  </w:footnote>
  <w:footnote w:type="continuationSeparator" w:id="0">
    <w:p w14:paraId="49A98F08" w14:textId="77777777" w:rsidR="00FB0FFB" w:rsidRDefault="00FB0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7BCAEEB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FB5CFB">
                            <w:rPr>
                              <w:b/>
                              <w:smallCaps/>
                              <w:szCs w:val="20"/>
                            </w:rPr>
                            <w:t xml:space="preserve">  </w:t>
                          </w:r>
                          <w:r w:rsidR="00C97E85">
                            <w:rPr>
                              <w:b/>
                              <w:smallCaps/>
                              <w:szCs w:val="20"/>
                            </w:rPr>
                            <w:t xml:space="preserve"> </w:t>
                          </w:r>
                          <w:r w:rsidR="00FB5CFB">
                            <w:rPr>
                              <w:b/>
                              <w:smallCaps/>
                              <w:szCs w:val="20"/>
                            </w:rPr>
                            <w:t>Mai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7BCAEEB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w:t>
                    </w:r>
                    <w:r w:rsidR="00FB5CFB">
                      <w:rPr>
                        <w:b/>
                        <w:smallCaps/>
                        <w:szCs w:val="20"/>
                      </w:rPr>
                      <w:t xml:space="preserve">  </w:t>
                    </w:r>
                    <w:r w:rsidR="00C97E85">
                      <w:rPr>
                        <w:b/>
                        <w:smallCaps/>
                        <w:szCs w:val="20"/>
                      </w:rPr>
                      <w:t xml:space="preserve"> </w:t>
                    </w:r>
                    <w:r w:rsidR="00FB5CFB">
                      <w:rPr>
                        <w:b/>
                        <w:smallCaps/>
                        <w:szCs w:val="20"/>
                      </w:rPr>
                      <w:t>Mai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F62"/>
    <w:multiLevelType w:val="multilevel"/>
    <w:tmpl w:val="418017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1"/>
  </w:num>
  <w:num w:numId="2" w16cid:durableId="466433451">
    <w:abstractNumId w:val="10"/>
  </w:num>
  <w:num w:numId="3" w16cid:durableId="1274361031">
    <w:abstractNumId w:val="8"/>
  </w:num>
  <w:num w:numId="4" w16cid:durableId="199712600">
    <w:abstractNumId w:val="9"/>
  </w:num>
  <w:num w:numId="5" w16cid:durableId="1078748360">
    <w:abstractNumId w:val="2"/>
  </w:num>
  <w:num w:numId="6" w16cid:durableId="1235896023">
    <w:abstractNumId w:val="11"/>
  </w:num>
  <w:num w:numId="7" w16cid:durableId="580989431">
    <w:abstractNumId w:val="5"/>
  </w:num>
  <w:num w:numId="8" w16cid:durableId="397561112">
    <w:abstractNumId w:val="6"/>
  </w:num>
  <w:num w:numId="9" w16cid:durableId="1472555235">
    <w:abstractNumId w:val="3"/>
  </w:num>
  <w:num w:numId="10" w16cid:durableId="252707763">
    <w:abstractNumId w:val="4"/>
  </w:num>
  <w:num w:numId="11" w16cid:durableId="1289238598">
    <w:abstractNumId w:val="7"/>
  </w:num>
  <w:num w:numId="12" w16cid:durableId="1043090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BD4"/>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5D8"/>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0D79"/>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37EC"/>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9674D"/>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2B61"/>
    <w:rsid w:val="00443D45"/>
    <w:rsid w:val="004443DA"/>
    <w:rsid w:val="00444AAA"/>
    <w:rsid w:val="00445A49"/>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1D8F"/>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27FF1"/>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1114"/>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1CFE"/>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26266"/>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37B"/>
    <w:rsid w:val="00921E4F"/>
    <w:rsid w:val="00925EA6"/>
    <w:rsid w:val="00927673"/>
    <w:rsid w:val="0093046B"/>
    <w:rsid w:val="0093068A"/>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3A7"/>
    <w:rsid w:val="009854F6"/>
    <w:rsid w:val="0098560C"/>
    <w:rsid w:val="00985778"/>
    <w:rsid w:val="009862D7"/>
    <w:rsid w:val="009878A8"/>
    <w:rsid w:val="009905A2"/>
    <w:rsid w:val="009909BE"/>
    <w:rsid w:val="0099129E"/>
    <w:rsid w:val="00991FC7"/>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325A"/>
    <w:rsid w:val="009F3A12"/>
    <w:rsid w:val="009F4C7A"/>
    <w:rsid w:val="009F4ECA"/>
    <w:rsid w:val="009F7497"/>
    <w:rsid w:val="009F760A"/>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19D0"/>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0187"/>
    <w:rsid w:val="00AA1ACF"/>
    <w:rsid w:val="00AA27B4"/>
    <w:rsid w:val="00AA2AA8"/>
    <w:rsid w:val="00AA2D13"/>
    <w:rsid w:val="00AA6286"/>
    <w:rsid w:val="00AA7839"/>
    <w:rsid w:val="00AA797D"/>
    <w:rsid w:val="00AA7AF4"/>
    <w:rsid w:val="00AB0F0A"/>
    <w:rsid w:val="00AB1018"/>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360F"/>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29D"/>
    <w:rsid w:val="00C955BD"/>
    <w:rsid w:val="00C967FA"/>
    <w:rsid w:val="00C96887"/>
    <w:rsid w:val="00C96E1E"/>
    <w:rsid w:val="00C979F4"/>
    <w:rsid w:val="00C97D04"/>
    <w:rsid w:val="00C97E85"/>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1379"/>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6C6"/>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2FB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3F09"/>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AB4"/>
    <w:rsid w:val="00FA5D77"/>
    <w:rsid w:val="00FA627F"/>
    <w:rsid w:val="00FB0FFB"/>
    <w:rsid w:val="00FB2517"/>
    <w:rsid w:val="00FB29A8"/>
    <w:rsid w:val="00FB303D"/>
    <w:rsid w:val="00FB30AA"/>
    <w:rsid w:val="00FB30E1"/>
    <w:rsid w:val="00FB374F"/>
    <w:rsid w:val="00FB3CAC"/>
    <w:rsid w:val="00FB3EA7"/>
    <w:rsid w:val="00FB425B"/>
    <w:rsid w:val="00FB441E"/>
    <w:rsid w:val="00FB552F"/>
    <w:rsid w:val="00FB5CFB"/>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691954944">
      <w:bodyDiv w:val="1"/>
      <w:marLeft w:val="0"/>
      <w:marRight w:val="0"/>
      <w:marTop w:val="0"/>
      <w:marBottom w:val="0"/>
      <w:divBdr>
        <w:top w:val="none" w:sz="0" w:space="0" w:color="auto"/>
        <w:left w:val="none" w:sz="0" w:space="0" w:color="auto"/>
        <w:bottom w:val="none" w:sz="0" w:space="0" w:color="auto"/>
        <w:right w:val="none" w:sz="0" w:space="0" w:color="auto"/>
      </w:divBdr>
      <w:divsChild>
        <w:div w:id="9299693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39716239">
              <w:marLeft w:val="0"/>
              <w:marRight w:val="0"/>
              <w:marTop w:val="0"/>
              <w:marBottom w:val="0"/>
              <w:divBdr>
                <w:top w:val="none" w:sz="0" w:space="0" w:color="auto"/>
                <w:left w:val="none" w:sz="0" w:space="0" w:color="auto"/>
                <w:bottom w:val="none" w:sz="0" w:space="0" w:color="auto"/>
                <w:right w:val="none" w:sz="0" w:space="0" w:color="auto"/>
              </w:divBdr>
              <w:divsChild>
                <w:div w:id="882524715">
                  <w:marLeft w:val="0"/>
                  <w:marRight w:val="0"/>
                  <w:marTop w:val="0"/>
                  <w:marBottom w:val="0"/>
                  <w:divBdr>
                    <w:top w:val="none" w:sz="0" w:space="0" w:color="auto"/>
                    <w:left w:val="none" w:sz="0" w:space="0" w:color="auto"/>
                    <w:bottom w:val="none" w:sz="0" w:space="0" w:color="auto"/>
                    <w:right w:val="none" w:sz="0" w:space="0" w:color="auto"/>
                  </w:divBdr>
                  <w:divsChild>
                    <w:div w:id="869760000">
                      <w:marLeft w:val="0"/>
                      <w:marRight w:val="0"/>
                      <w:marTop w:val="0"/>
                      <w:marBottom w:val="0"/>
                      <w:divBdr>
                        <w:top w:val="none" w:sz="0" w:space="0" w:color="auto"/>
                        <w:left w:val="none" w:sz="0" w:space="0" w:color="auto"/>
                        <w:bottom w:val="none" w:sz="0" w:space="0" w:color="auto"/>
                        <w:right w:val="none" w:sz="0" w:space="0" w:color="auto"/>
                      </w:divBdr>
                      <w:divsChild>
                        <w:div w:id="1280918561">
                          <w:marLeft w:val="0"/>
                          <w:marRight w:val="0"/>
                          <w:marTop w:val="0"/>
                          <w:marBottom w:val="0"/>
                          <w:divBdr>
                            <w:top w:val="none" w:sz="0" w:space="0" w:color="auto"/>
                            <w:left w:val="none" w:sz="0" w:space="0" w:color="auto"/>
                            <w:bottom w:val="none" w:sz="0" w:space="0" w:color="auto"/>
                            <w:right w:val="none" w:sz="0" w:space="0" w:color="auto"/>
                          </w:divBdr>
                          <w:divsChild>
                            <w:div w:id="1387607886">
                              <w:marLeft w:val="0"/>
                              <w:marRight w:val="0"/>
                              <w:marTop w:val="0"/>
                              <w:marBottom w:val="0"/>
                              <w:divBdr>
                                <w:top w:val="none" w:sz="0" w:space="0" w:color="auto"/>
                                <w:left w:val="none" w:sz="0" w:space="0" w:color="auto"/>
                                <w:bottom w:val="none" w:sz="0" w:space="0" w:color="auto"/>
                                <w:right w:val="none" w:sz="0" w:space="0" w:color="auto"/>
                              </w:divBdr>
                              <w:divsChild>
                                <w:div w:id="1175073310">
                                  <w:marLeft w:val="0"/>
                                  <w:marRight w:val="0"/>
                                  <w:marTop w:val="0"/>
                                  <w:marBottom w:val="0"/>
                                  <w:divBdr>
                                    <w:top w:val="none" w:sz="0" w:space="0" w:color="auto"/>
                                    <w:left w:val="none" w:sz="0" w:space="0" w:color="auto"/>
                                    <w:bottom w:val="none" w:sz="0" w:space="0" w:color="auto"/>
                                    <w:right w:val="none" w:sz="0" w:space="0" w:color="auto"/>
                                  </w:divBdr>
                                  <w:divsChild>
                                    <w:div w:id="141003716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2025865573">
                                          <w:marLeft w:val="0"/>
                                          <w:marRight w:val="0"/>
                                          <w:marTop w:val="0"/>
                                          <w:marBottom w:val="0"/>
                                          <w:divBdr>
                                            <w:top w:val="none" w:sz="0" w:space="0" w:color="auto"/>
                                            <w:left w:val="none" w:sz="0" w:space="0" w:color="auto"/>
                                            <w:bottom w:val="none" w:sz="0" w:space="0" w:color="auto"/>
                                            <w:right w:val="none" w:sz="0" w:space="0" w:color="auto"/>
                                          </w:divBdr>
                                          <w:divsChild>
                                            <w:div w:id="1758671338">
                                              <w:marLeft w:val="0"/>
                                              <w:marRight w:val="0"/>
                                              <w:marTop w:val="0"/>
                                              <w:marBottom w:val="0"/>
                                              <w:divBdr>
                                                <w:top w:val="none" w:sz="0" w:space="0" w:color="auto"/>
                                                <w:left w:val="none" w:sz="0" w:space="0" w:color="auto"/>
                                                <w:bottom w:val="none" w:sz="0" w:space="0" w:color="auto"/>
                                                <w:right w:val="none" w:sz="0" w:space="0" w:color="auto"/>
                                              </w:divBdr>
                                              <w:divsChild>
                                                <w:div w:id="1663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kert-schulen.de/akademie/medizinische-ausbildungsberuf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6508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7525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17</cp:revision>
  <cp:lastPrinted>2025-02-19T07:20:00Z</cp:lastPrinted>
  <dcterms:created xsi:type="dcterms:W3CDTF">2025-02-19T07:20:00Z</dcterms:created>
  <dcterms:modified xsi:type="dcterms:W3CDTF">2025-05-14T09:55:00Z</dcterms:modified>
</cp:coreProperties>
</file>