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94" w:rsidRPr="00BE4E94" w:rsidRDefault="00BE4E94" w:rsidP="00BE4E94">
      <w:pPr>
        <w:pStyle w:val="Neutral"/>
        <w:spacing w:after="0" w:line="360" w:lineRule="auto"/>
        <w:ind w:left="0" w:right="0"/>
        <w:rPr>
          <w:rFonts w:asciiTheme="minorHAnsi" w:hAnsiTheme="minorHAnsi"/>
          <w:sz w:val="20"/>
          <w:szCs w:val="20"/>
          <w:u w:val="single"/>
        </w:rPr>
      </w:pPr>
      <w:proofErr w:type="spellStart"/>
      <w:r w:rsidRPr="00BE4E94">
        <w:rPr>
          <w:rFonts w:asciiTheme="minorHAnsi" w:hAnsiTheme="minorHAnsi"/>
          <w:sz w:val="20"/>
          <w:szCs w:val="20"/>
          <w:u w:val="single"/>
        </w:rPr>
        <w:t>Jobmesse</w:t>
      </w:r>
      <w:proofErr w:type="spellEnd"/>
      <w:r w:rsidRPr="00BE4E94">
        <w:rPr>
          <w:rFonts w:asciiTheme="minorHAnsi" w:hAnsiTheme="minorHAnsi"/>
          <w:sz w:val="20"/>
          <w:szCs w:val="20"/>
          <w:u w:val="single"/>
        </w:rPr>
        <w:t xml:space="preserve"> München am 2</w:t>
      </w:r>
      <w:r w:rsidR="00F848BC">
        <w:rPr>
          <w:rFonts w:asciiTheme="minorHAnsi" w:hAnsiTheme="minorHAnsi"/>
          <w:sz w:val="20"/>
          <w:szCs w:val="20"/>
          <w:u w:val="single"/>
        </w:rPr>
        <w:t>4</w:t>
      </w:r>
      <w:r w:rsidRPr="00BE4E94">
        <w:rPr>
          <w:rFonts w:asciiTheme="minorHAnsi" w:hAnsiTheme="minorHAnsi"/>
          <w:sz w:val="20"/>
          <w:szCs w:val="20"/>
          <w:u w:val="single"/>
        </w:rPr>
        <w:t>. und 2</w:t>
      </w:r>
      <w:r w:rsidR="00F848BC">
        <w:rPr>
          <w:rFonts w:asciiTheme="minorHAnsi" w:hAnsiTheme="minorHAnsi"/>
          <w:sz w:val="20"/>
          <w:szCs w:val="20"/>
          <w:u w:val="single"/>
        </w:rPr>
        <w:t>5</w:t>
      </w:r>
      <w:r w:rsidRPr="00BE4E94">
        <w:rPr>
          <w:rFonts w:asciiTheme="minorHAnsi" w:hAnsiTheme="minorHAnsi"/>
          <w:sz w:val="20"/>
          <w:szCs w:val="20"/>
          <w:u w:val="single"/>
        </w:rPr>
        <w:t>.1.</w:t>
      </w:r>
      <w:r>
        <w:rPr>
          <w:rFonts w:asciiTheme="minorHAnsi" w:hAnsiTheme="minorHAnsi"/>
          <w:sz w:val="20"/>
          <w:szCs w:val="20"/>
          <w:u w:val="single"/>
        </w:rPr>
        <w:t>201</w:t>
      </w:r>
      <w:r w:rsidR="00F848BC">
        <w:rPr>
          <w:rFonts w:asciiTheme="minorHAnsi" w:hAnsiTheme="minorHAnsi"/>
          <w:sz w:val="20"/>
          <w:szCs w:val="20"/>
          <w:u w:val="single"/>
        </w:rPr>
        <w:t>5</w:t>
      </w:r>
      <w:r>
        <w:rPr>
          <w:rFonts w:asciiTheme="minorHAnsi" w:hAnsiTheme="minorHAnsi"/>
          <w:sz w:val="20"/>
          <w:szCs w:val="20"/>
          <w:u w:val="single"/>
        </w:rPr>
        <w:t xml:space="preserve"> </w:t>
      </w:r>
      <w:r w:rsidRPr="00BE4E94">
        <w:rPr>
          <w:rFonts w:asciiTheme="minorHAnsi" w:hAnsiTheme="minorHAnsi"/>
          <w:sz w:val="20"/>
          <w:szCs w:val="20"/>
          <w:u w:val="single"/>
        </w:rPr>
        <w:t xml:space="preserve"> </w:t>
      </w:r>
    </w:p>
    <w:p w:rsidR="00BE4E94" w:rsidRPr="00BE4E94" w:rsidRDefault="00BE4E94" w:rsidP="00BE4E94">
      <w:pPr>
        <w:pStyle w:val="Neutral"/>
        <w:spacing w:after="0" w:line="360" w:lineRule="auto"/>
        <w:ind w:left="0" w:right="0"/>
        <w:rPr>
          <w:rFonts w:asciiTheme="minorHAnsi" w:hAnsiTheme="minorHAnsi"/>
          <w:b/>
          <w:sz w:val="20"/>
          <w:szCs w:val="20"/>
        </w:rPr>
      </w:pPr>
      <w:r>
        <w:rPr>
          <w:rFonts w:asciiTheme="minorHAnsi" w:hAnsiTheme="minorHAnsi"/>
          <w:b/>
          <w:sz w:val="20"/>
          <w:szCs w:val="20"/>
        </w:rPr>
        <w:t xml:space="preserve">Eckert 360 Grad: Flexible </w:t>
      </w:r>
      <w:r w:rsidRPr="00BE4E94">
        <w:rPr>
          <w:rFonts w:asciiTheme="minorHAnsi" w:hAnsiTheme="minorHAnsi"/>
          <w:b/>
          <w:sz w:val="20"/>
          <w:szCs w:val="20"/>
        </w:rPr>
        <w:t>Ausbildung</w:t>
      </w:r>
      <w:r>
        <w:rPr>
          <w:rFonts w:asciiTheme="minorHAnsi" w:hAnsiTheme="minorHAnsi"/>
          <w:b/>
          <w:sz w:val="20"/>
          <w:szCs w:val="20"/>
        </w:rPr>
        <w:t>sformen</w:t>
      </w:r>
      <w:r w:rsidRPr="00BE4E94">
        <w:rPr>
          <w:rFonts w:asciiTheme="minorHAnsi" w:hAnsiTheme="minorHAnsi"/>
          <w:b/>
          <w:sz w:val="20"/>
          <w:szCs w:val="20"/>
        </w:rPr>
        <w:t xml:space="preserve"> in </w:t>
      </w:r>
      <w:r>
        <w:rPr>
          <w:rFonts w:asciiTheme="minorHAnsi" w:hAnsiTheme="minorHAnsi"/>
          <w:b/>
          <w:sz w:val="20"/>
          <w:szCs w:val="20"/>
        </w:rPr>
        <w:t xml:space="preserve">Vollzeit, </w:t>
      </w:r>
      <w:r w:rsidRPr="00BE4E94">
        <w:rPr>
          <w:rFonts w:asciiTheme="minorHAnsi" w:hAnsiTheme="minorHAnsi"/>
          <w:b/>
          <w:sz w:val="20"/>
          <w:szCs w:val="20"/>
        </w:rPr>
        <w:t>Teilzeit</w:t>
      </w:r>
      <w:r>
        <w:rPr>
          <w:rFonts w:asciiTheme="minorHAnsi" w:hAnsiTheme="minorHAnsi"/>
          <w:b/>
          <w:sz w:val="20"/>
          <w:szCs w:val="20"/>
        </w:rPr>
        <w:t xml:space="preserve"> oder Fernlehre</w:t>
      </w:r>
      <w:r w:rsidRPr="00BE4E94">
        <w:rPr>
          <w:rFonts w:asciiTheme="minorHAnsi" w:hAnsiTheme="minorHAnsi"/>
          <w:b/>
          <w:sz w:val="20"/>
          <w:szCs w:val="20"/>
        </w:rPr>
        <w:t xml:space="preserve">: Eckert Schulen </w:t>
      </w:r>
      <w:r>
        <w:rPr>
          <w:rFonts w:asciiTheme="minorHAnsi" w:hAnsiTheme="minorHAnsi"/>
          <w:b/>
          <w:sz w:val="20"/>
          <w:szCs w:val="20"/>
        </w:rPr>
        <w:t>präsentieren ihr umfassendes  Angebot in München</w:t>
      </w:r>
      <w:r w:rsidRPr="00BE4E94">
        <w:rPr>
          <w:rFonts w:asciiTheme="minorHAnsi" w:hAnsiTheme="minorHAnsi"/>
          <w:b/>
          <w:sz w:val="20"/>
          <w:szCs w:val="20"/>
        </w:rPr>
        <w:t xml:space="preserve"> </w:t>
      </w:r>
    </w:p>
    <w:p w:rsidR="00BE4E94" w:rsidRPr="00BE4E94" w:rsidRDefault="00BE4E94" w:rsidP="00BE4E94">
      <w:pPr>
        <w:pStyle w:val="Neutral"/>
        <w:spacing w:after="0" w:line="360" w:lineRule="auto"/>
        <w:ind w:left="0" w:right="1700"/>
        <w:rPr>
          <w:rFonts w:asciiTheme="minorHAnsi" w:hAnsiTheme="minorHAnsi"/>
          <w:b/>
          <w:sz w:val="20"/>
          <w:szCs w:val="20"/>
        </w:rPr>
      </w:pPr>
    </w:p>
    <w:p w:rsidR="00BE4E94" w:rsidRDefault="00BE4E94" w:rsidP="00BE4E94">
      <w:pPr>
        <w:pStyle w:val="Neutral"/>
        <w:spacing w:after="0" w:line="360" w:lineRule="auto"/>
        <w:ind w:left="0" w:right="1700"/>
        <w:rPr>
          <w:rFonts w:asciiTheme="minorHAnsi" w:hAnsiTheme="minorHAnsi"/>
          <w:sz w:val="20"/>
          <w:szCs w:val="20"/>
        </w:rPr>
      </w:pPr>
      <w:r w:rsidRPr="00BE4E94">
        <w:rPr>
          <w:rFonts w:asciiTheme="minorHAnsi" w:hAnsiTheme="minorHAnsi"/>
          <w:sz w:val="20"/>
          <w:szCs w:val="20"/>
        </w:rPr>
        <w:t xml:space="preserve">Wer sich aus gesundheitlichen Gründen neu orientieren muss, Job und Familie unter einen Hut bringen will oder einfach neue Perspektiven sucht, hat es im starren staatlichen Ausbildungssystem oft schwer. Die Eckert Schulen, eine der bedeutendsten privaten Bildungsorganisationen Deutschlands, haben es sich daher zum Ziel gesetzt, neben den üblichen Wegen auch flexible Lösungen für Abschlüsse in den unterschiedlichsten Berufsfeldern anzubieten. </w:t>
      </w:r>
      <w:r w:rsidR="00E65128">
        <w:rPr>
          <w:rFonts w:asciiTheme="minorHAnsi" w:hAnsiTheme="minorHAnsi"/>
          <w:sz w:val="20"/>
          <w:szCs w:val="20"/>
        </w:rPr>
        <w:t xml:space="preserve">Mit dem Eckert 360 Grad Konzept können unterschiedliche Lebenskonzepte und angestrebte Berufswünsche aufeinander abgestimmt werden. </w:t>
      </w:r>
      <w:r w:rsidRPr="00BE4E94">
        <w:rPr>
          <w:rFonts w:asciiTheme="minorHAnsi" w:hAnsiTheme="minorHAnsi"/>
          <w:sz w:val="20"/>
          <w:szCs w:val="20"/>
        </w:rPr>
        <w:t>So wird zusätzlich zum Lehrangebot in Vollzeit oder zum Fernstudium auch eine Ausbildung in Teilzeit angeboten. Welche Möglichkeiten es konkret für den individuellen Weg zum Traumberuf gibt, zeigt die Schul- und Akademiegruppe am 2</w:t>
      </w:r>
      <w:r w:rsidR="00F848BC">
        <w:rPr>
          <w:rFonts w:asciiTheme="minorHAnsi" w:hAnsiTheme="minorHAnsi"/>
          <w:sz w:val="20"/>
          <w:szCs w:val="20"/>
        </w:rPr>
        <w:t>4</w:t>
      </w:r>
      <w:r w:rsidRPr="00BE4E94">
        <w:rPr>
          <w:rFonts w:asciiTheme="minorHAnsi" w:hAnsiTheme="minorHAnsi"/>
          <w:sz w:val="20"/>
          <w:szCs w:val="20"/>
        </w:rPr>
        <w:t>. und 2</w:t>
      </w:r>
      <w:r w:rsidR="00F848BC">
        <w:rPr>
          <w:rFonts w:asciiTheme="minorHAnsi" w:hAnsiTheme="minorHAnsi"/>
          <w:sz w:val="20"/>
          <w:szCs w:val="20"/>
        </w:rPr>
        <w:t>5</w:t>
      </w:r>
      <w:r w:rsidRPr="00BE4E94">
        <w:rPr>
          <w:rFonts w:asciiTheme="minorHAnsi" w:hAnsiTheme="minorHAnsi"/>
          <w:sz w:val="20"/>
          <w:szCs w:val="20"/>
        </w:rPr>
        <w:t xml:space="preserve">. Januar auf der großen </w:t>
      </w:r>
      <w:proofErr w:type="spellStart"/>
      <w:r w:rsidRPr="00BE4E94">
        <w:rPr>
          <w:rFonts w:asciiTheme="minorHAnsi" w:hAnsiTheme="minorHAnsi"/>
          <w:sz w:val="20"/>
          <w:szCs w:val="20"/>
        </w:rPr>
        <w:t>Jobmesse</w:t>
      </w:r>
      <w:proofErr w:type="spellEnd"/>
      <w:r w:rsidRPr="00BE4E94">
        <w:rPr>
          <w:rFonts w:asciiTheme="minorHAnsi" w:hAnsiTheme="minorHAnsi"/>
          <w:sz w:val="20"/>
          <w:szCs w:val="20"/>
        </w:rPr>
        <w:t xml:space="preserve"> im M</w:t>
      </w:r>
      <w:r>
        <w:rPr>
          <w:rFonts w:asciiTheme="minorHAnsi" w:hAnsiTheme="minorHAnsi"/>
          <w:sz w:val="20"/>
          <w:szCs w:val="20"/>
        </w:rPr>
        <w:t>OC München</w:t>
      </w:r>
      <w:r w:rsidRPr="00BE4E94">
        <w:rPr>
          <w:rFonts w:asciiTheme="minorHAnsi" w:hAnsiTheme="minorHAnsi"/>
          <w:sz w:val="20"/>
          <w:szCs w:val="20"/>
        </w:rPr>
        <w:t>.</w:t>
      </w:r>
    </w:p>
    <w:p w:rsidR="00F848BC" w:rsidRPr="00F848BC" w:rsidRDefault="00F848BC" w:rsidP="00BE4E94">
      <w:pPr>
        <w:pStyle w:val="Neutral"/>
        <w:spacing w:after="0" w:line="360" w:lineRule="auto"/>
        <w:ind w:left="0" w:right="1700"/>
        <w:rPr>
          <w:rFonts w:asciiTheme="minorHAnsi" w:hAnsiTheme="minorHAnsi"/>
          <w:sz w:val="20"/>
          <w:szCs w:val="20"/>
        </w:rPr>
      </w:pPr>
    </w:p>
    <w:p w:rsidR="00BE4E94" w:rsidRPr="00BE4E94" w:rsidRDefault="00BE4E94" w:rsidP="00BE4E94">
      <w:pPr>
        <w:pStyle w:val="Neutral"/>
        <w:spacing w:after="0" w:line="360" w:lineRule="auto"/>
        <w:ind w:left="0" w:right="1700"/>
        <w:rPr>
          <w:rFonts w:asciiTheme="minorHAnsi" w:hAnsiTheme="minorHAnsi"/>
          <w:sz w:val="20"/>
          <w:szCs w:val="20"/>
        </w:rPr>
      </w:pPr>
      <w:r w:rsidRPr="00BE4E94">
        <w:rPr>
          <w:rFonts w:asciiTheme="minorHAnsi" w:hAnsiTheme="minorHAnsi"/>
          <w:sz w:val="20"/>
          <w:szCs w:val="20"/>
        </w:rPr>
        <w:t>„Lassen wir jeden Menschen für sich entscheiden, wie das jeweils beste Bildungskonzept für seine Lebenssituation aussieht“, fasst der Vorstand Alexander Eckert Freiherr von Waldenfels die künftige Ausrichtung der Eckert Schulen zusammen. „Wir sind das einzige Unternehmen in Deutschland, das Vollzeit-, Teilzeit- und Fernlehre als Unterrichtsformen unter einem Dach anbieten kann. Wir sind an mittlerweile über 3</w:t>
      </w:r>
      <w:r w:rsidR="00F848BC">
        <w:rPr>
          <w:rFonts w:asciiTheme="minorHAnsi" w:hAnsiTheme="minorHAnsi"/>
          <w:sz w:val="20"/>
          <w:szCs w:val="20"/>
        </w:rPr>
        <w:t>8</w:t>
      </w:r>
      <w:r w:rsidRPr="00BE4E94">
        <w:rPr>
          <w:rFonts w:asciiTheme="minorHAnsi" w:hAnsiTheme="minorHAnsi"/>
          <w:sz w:val="20"/>
          <w:szCs w:val="20"/>
        </w:rPr>
        <w:t xml:space="preserve"> Standorten im gesamten Bundesgebiet vertreten. Damit verliert zum Beispiel ein Umzug während der Ausbildung an Schrecken.“ </w:t>
      </w:r>
    </w:p>
    <w:p w:rsidR="00BE4E94" w:rsidRPr="00BE4E94" w:rsidRDefault="00BE4E94" w:rsidP="00BE4E94">
      <w:pPr>
        <w:pStyle w:val="Neutral"/>
        <w:spacing w:after="0" w:line="360" w:lineRule="auto"/>
        <w:ind w:left="0" w:right="1700"/>
        <w:rPr>
          <w:rFonts w:asciiTheme="minorHAnsi" w:hAnsiTheme="minorHAnsi"/>
          <w:sz w:val="20"/>
          <w:szCs w:val="20"/>
        </w:rPr>
      </w:pPr>
    </w:p>
    <w:p w:rsidR="00BE4E94" w:rsidRPr="00BE4E94" w:rsidRDefault="00BE4E94" w:rsidP="00BE4E94">
      <w:pPr>
        <w:pStyle w:val="Neutral"/>
        <w:spacing w:after="0" w:line="360" w:lineRule="auto"/>
        <w:ind w:left="0" w:right="1700"/>
        <w:rPr>
          <w:rFonts w:asciiTheme="minorHAnsi" w:hAnsiTheme="minorHAnsi"/>
          <w:sz w:val="20"/>
          <w:szCs w:val="20"/>
        </w:rPr>
      </w:pPr>
      <w:r w:rsidRPr="00BE4E94">
        <w:rPr>
          <w:rFonts w:asciiTheme="minorHAnsi" w:hAnsiTheme="minorHAnsi"/>
          <w:sz w:val="20"/>
          <w:szCs w:val="20"/>
        </w:rPr>
        <w:t xml:space="preserve">Auch neuartige Ausbildungen, etwa zum staatlich geprüften Techniker für Fahrzeugtechnik und Elektromobilität, haben die Schulen in ihrem Programm. Insgesamt studieren und lernen deutschlandweit derzeit 6.000 Menschen auf die eine oder andere Weise an den Eckert Schulen. So </w:t>
      </w:r>
      <w:r w:rsidR="00F848BC">
        <w:rPr>
          <w:rFonts w:asciiTheme="minorHAnsi" w:hAnsiTheme="minorHAnsi"/>
          <w:sz w:val="20"/>
          <w:szCs w:val="20"/>
        </w:rPr>
        <w:t>haben</w:t>
      </w:r>
      <w:r w:rsidRPr="00BE4E94">
        <w:rPr>
          <w:rFonts w:asciiTheme="minorHAnsi" w:hAnsiTheme="minorHAnsi"/>
          <w:sz w:val="20"/>
          <w:szCs w:val="20"/>
        </w:rPr>
        <w:t xml:space="preserve"> beispielsweise allein in der Münchner Niederlassung am </w:t>
      </w:r>
      <w:r w:rsidR="00F848BC">
        <w:rPr>
          <w:rFonts w:asciiTheme="minorHAnsi" w:hAnsiTheme="minorHAnsi"/>
          <w:sz w:val="20"/>
          <w:szCs w:val="20"/>
        </w:rPr>
        <w:t>17</w:t>
      </w:r>
      <w:r w:rsidRPr="00BE4E94">
        <w:rPr>
          <w:rFonts w:asciiTheme="minorHAnsi" w:hAnsiTheme="minorHAnsi"/>
          <w:sz w:val="20"/>
          <w:szCs w:val="20"/>
        </w:rPr>
        <w:t xml:space="preserve">. Januar </w:t>
      </w:r>
      <w:r w:rsidR="00F848BC">
        <w:rPr>
          <w:rFonts w:asciiTheme="minorHAnsi" w:hAnsiTheme="minorHAnsi"/>
          <w:sz w:val="20"/>
          <w:szCs w:val="20"/>
        </w:rPr>
        <w:t xml:space="preserve">2015 </w:t>
      </w:r>
      <w:r w:rsidRPr="00BE4E94">
        <w:rPr>
          <w:rFonts w:asciiTheme="minorHAnsi" w:hAnsiTheme="minorHAnsi"/>
          <w:sz w:val="20"/>
          <w:szCs w:val="20"/>
        </w:rPr>
        <w:t>über 50 Männer und Frauen ihre Weiterbildung zum Techniker an</w:t>
      </w:r>
      <w:r w:rsidR="00F848BC">
        <w:rPr>
          <w:rFonts w:asciiTheme="minorHAnsi" w:hAnsiTheme="minorHAnsi"/>
          <w:sz w:val="20"/>
          <w:szCs w:val="20"/>
        </w:rPr>
        <w:t>getreten</w:t>
      </w:r>
      <w:r w:rsidRPr="00BE4E94">
        <w:rPr>
          <w:rFonts w:asciiTheme="minorHAnsi" w:hAnsiTheme="minorHAnsi"/>
          <w:sz w:val="20"/>
          <w:szCs w:val="20"/>
        </w:rPr>
        <w:t xml:space="preserve">. </w:t>
      </w:r>
    </w:p>
    <w:p w:rsidR="00F848BC" w:rsidRDefault="00F848BC" w:rsidP="00BE4E94">
      <w:pPr>
        <w:pStyle w:val="Neutral"/>
        <w:spacing w:after="0" w:line="360" w:lineRule="auto"/>
        <w:ind w:left="0" w:right="1700"/>
        <w:rPr>
          <w:rFonts w:asciiTheme="minorHAnsi" w:hAnsiTheme="minorHAnsi"/>
          <w:sz w:val="20"/>
          <w:szCs w:val="20"/>
        </w:rPr>
      </w:pPr>
    </w:p>
    <w:p w:rsidR="00F848BC" w:rsidRDefault="00F848BC" w:rsidP="00BE4E94">
      <w:pPr>
        <w:pStyle w:val="Neutral"/>
        <w:spacing w:after="0" w:line="360" w:lineRule="auto"/>
        <w:ind w:left="0" w:right="1700"/>
        <w:rPr>
          <w:rFonts w:asciiTheme="minorHAnsi" w:hAnsiTheme="minorHAnsi"/>
          <w:sz w:val="20"/>
          <w:szCs w:val="20"/>
        </w:rPr>
      </w:pPr>
    </w:p>
    <w:p w:rsidR="00F848BC" w:rsidRDefault="00F848BC" w:rsidP="00BE4E94">
      <w:pPr>
        <w:pStyle w:val="Neutral"/>
        <w:spacing w:after="0" w:line="360" w:lineRule="auto"/>
        <w:ind w:left="0" w:right="1700"/>
        <w:rPr>
          <w:rFonts w:asciiTheme="minorHAnsi" w:hAnsiTheme="minorHAnsi"/>
          <w:sz w:val="20"/>
          <w:szCs w:val="20"/>
        </w:rPr>
      </w:pPr>
    </w:p>
    <w:p w:rsidR="00F848BC" w:rsidRDefault="00F848BC" w:rsidP="00BE4E94">
      <w:pPr>
        <w:pStyle w:val="Neutral"/>
        <w:spacing w:after="0" w:line="360" w:lineRule="auto"/>
        <w:ind w:left="0" w:right="1700"/>
        <w:rPr>
          <w:rFonts w:asciiTheme="minorHAnsi" w:hAnsiTheme="minorHAnsi"/>
          <w:sz w:val="20"/>
          <w:szCs w:val="20"/>
        </w:rPr>
      </w:pPr>
    </w:p>
    <w:p w:rsidR="00F848BC" w:rsidRDefault="00F848BC" w:rsidP="00BE4E94">
      <w:pPr>
        <w:pStyle w:val="Neutral"/>
        <w:spacing w:after="0" w:line="360" w:lineRule="auto"/>
        <w:ind w:left="0" w:right="1700"/>
        <w:rPr>
          <w:rFonts w:asciiTheme="minorHAnsi" w:hAnsiTheme="minorHAnsi"/>
          <w:sz w:val="20"/>
          <w:szCs w:val="20"/>
        </w:rPr>
      </w:pPr>
    </w:p>
    <w:p w:rsidR="00F848BC" w:rsidRPr="00BE4E94" w:rsidRDefault="00F848BC" w:rsidP="00BE4E94">
      <w:pPr>
        <w:pStyle w:val="Neutral"/>
        <w:spacing w:after="0" w:line="360" w:lineRule="auto"/>
        <w:ind w:left="0" w:right="1700"/>
        <w:rPr>
          <w:rFonts w:asciiTheme="minorHAnsi" w:hAnsiTheme="minorHAnsi"/>
          <w:sz w:val="20"/>
          <w:szCs w:val="20"/>
        </w:rPr>
      </w:pPr>
    </w:p>
    <w:p w:rsidR="00BE4E94" w:rsidRPr="00BE4E94" w:rsidRDefault="00BE4E94" w:rsidP="00BE4E94">
      <w:pPr>
        <w:pStyle w:val="Neutral"/>
        <w:spacing w:after="0" w:line="360" w:lineRule="auto"/>
        <w:ind w:left="0" w:right="1700"/>
        <w:rPr>
          <w:rFonts w:asciiTheme="minorHAnsi" w:hAnsiTheme="minorHAnsi"/>
          <w:b/>
          <w:sz w:val="20"/>
          <w:szCs w:val="20"/>
          <w:u w:val="single"/>
        </w:rPr>
      </w:pPr>
      <w:r w:rsidRPr="00BE4E94">
        <w:rPr>
          <w:rFonts w:asciiTheme="minorHAnsi" w:hAnsiTheme="minorHAnsi"/>
          <w:b/>
          <w:sz w:val="20"/>
          <w:szCs w:val="20"/>
          <w:u w:val="single"/>
        </w:rPr>
        <w:lastRenderedPageBreak/>
        <w:t>Terminhinweis:</w:t>
      </w:r>
    </w:p>
    <w:p w:rsidR="00BE4E94" w:rsidRPr="00BE4E94" w:rsidRDefault="00BE4E94" w:rsidP="00BE4E94">
      <w:pPr>
        <w:pStyle w:val="Neutral"/>
        <w:spacing w:after="0" w:line="360" w:lineRule="auto"/>
        <w:ind w:left="1843" w:right="1700" w:hanging="1843"/>
        <w:rPr>
          <w:rFonts w:asciiTheme="minorHAnsi" w:hAnsiTheme="minorHAnsi"/>
          <w:sz w:val="20"/>
          <w:szCs w:val="20"/>
        </w:rPr>
      </w:pPr>
      <w:r w:rsidRPr="00BE4E94">
        <w:rPr>
          <w:rFonts w:asciiTheme="minorHAnsi" w:hAnsiTheme="minorHAnsi"/>
          <w:sz w:val="20"/>
          <w:szCs w:val="20"/>
        </w:rPr>
        <w:t xml:space="preserve">Was: </w:t>
      </w:r>
      <w:r w:rsidRPr="00BE4E94">
        <w:rPr>
          <w:rFonts w:asciiTheme="minorHAnsi" w:hAnsiTheme="minorHAnsi"/>
          <w:sz w:val="20"/>
          <w:szCs w:val="20"/>
        </w:rPr>
        <w:tab/>
      </w:r>
      <w:r w:rsidR="00F848BC">
        <w:rPr>
          <w:rFonts w:asciiTheme="minorHAnsi" w:hAnsiTheme="minorHAnsi"/>
          <w:sz w:val="20"/>
          <w:szCs w:val="20"/>
        </w:rPr>
        <w:t>7</w:t>
      </w:r>
      <w:r w:rsidRPr="00BE4E94">
        <w:rPr>
          <w:rFonts w:asciiTheme="minorHAnsi" w:hAnsiTheme="minorHAnsi"/>
          <w:sz w:val="20"/>
          <w:szCs w:val="20"/>
        </w:rPr>
        <w:t xml:space="preserve">. </w:t>
      </w:r>
      <w:proofErr w:type="spellStart"/>
      <w:r w:rsidRPr="00BE4E94">
        <w:rPr>
          <w:rFonts w:asciiTheme="minorHAnsi" w:hAnsiTheme="minorHAnsi"/>
          <w:sz w:val="20"/>
          <w:szCs w:val="20"/>
        </w:rPr>
        <w:t>jobmesse</w:t>
      </w:r>
      <w:proofErr w:type="spellEnd"/>
      <w:r w:rsidRPr="00BE4E94">
        <w:rPr>
          <w:rFonts w:asciiTheme="minorHAnsi" w:hAnsiTheme="minorHAnsi"/>
          <w:sz w:val="20"/>
          <w:szCs w:val="20"/>
          <w:vertAlign w:val="superscript"/>
        </w:rPr>
        <w:t>®</w:t>
      </w:r>
      <w:r w:rsidRPr="00BE4E94">
        <w:rPr>
          <w:rFonts w:asciiTheme="minorHAnsi" w:hAnsiTheme="minorHAnsi"/>
          <w:sz w:val="20"/>
          <w:szCs w:val="20"/>
        </w:rPr>
        <w:t xml:space="preserve"> München</w:t>
      </w:r>
    </w:p>
    <w:p w:rsidR="00BE4E94" w:rsidRPr="00BE4E94" w:rsidRDefault="00BE4E94" w:rsidP="00BE4E94">
      <w:pPr>
        <w:pStyle w:val="Neutral"/>
        <w:spacing w:after="0" w:line="360" w:lineRule="auto"/>
        <w:ind w:left="1843" w:right="1700" w:hanging="1843"/>
        <w:rPr>
          <w:rFonts w:asciiTheme="minorHAnsi" w:hAnsiTheme="minorHAnsi"/>
          <w:sz w:val="20"/>
          <w:szCs w:val="20"/>
        </w:rPr>
      </w:pPr>
      <w:r w:rsidRPr="00BE4E94">
        <w:rPr>
          <w:rFonts w:asciiTheme="minorHAnsi" w:hAnsiTheme="minorHAnsi"/>
          <w:sz w:val="20"/>
          <w:szCs w:val="20"/>
        </w:rPr>
        <w:t xml:space="preserve">Wann: </w:t>
      </w:r>
      <w:r w:rsidRPr="00BE4E94">
        <w:rPr>
          <w:rFonts w:asciiTheme="minorHAnsi" w:hAnsiTheme="minorHAnsi"/>
          <w:sz w:val="20"/>
          <w:szCs w:val="20"/>
        </w:rPr>
        <w:tab/>
        <w:t>2</w:t>
      </w:r>
      <w:r w:rsidR="00F848BC">
        <w:rPr>
          <w:rFonts w:asciiTheme="minorHAnsi" w:hAnsiTheme="minorHAnsi"/>
          <w:sz w:val="20"/>
          <w:szCs w:val="20"/>
        </w:rPr>
        <w:t>4</w:t>
      </w:r>
      <w:r w:rsidRPr="00BE4E94">
        <w:rPr>
          <w:rFonts w:asciiTheme="minorHAnsi" w:hAnsiTheme="minorHAnsi"/>
          <w:sz w:val="20"/>
          <w:szCs w:val="20"/>
        </w:rPr>
        <w:t>. und 2</w:t>
      </w:r>
      <w:r w:rsidR="00F848BC">
        <w:rPr>
          <w:rFonts w:asciiTheme="minorHAnsi" w:hAnsiTheme="minorHAnsi"/>
          <w:sz w:val="20"/>
          <w:szCs w:val="20"/>
        </w:rPr>
        <w:t>5</w:t>
      </w:r>
      <w:r w:rsidRPr="00BE4E94">
        <w:rPr>
          <w:rFonts w:asciiTheme="minorHAnsi" w:hAnsiTheme="minorHAnsi"/>
          <w:sz w:val="20"/>
          <w:szCs w:val="20"/>
        </w:rPr>
        <w:t>.</w:t>
      </w:r>
      <w:r w:rsidR="00AF338C">
        <w:rPr>
          <w:rFonts w:asciiTheme="minorHAnsi" w:hAnsiTheme="minorHAnsi"/>
          <w:sz w:val="20"/>
          <w:szCs w:val="20"/>
        </w:rPr>
        <w:t>0</w:t>
      </w:r>
      <w:r w:rsidRPr="00BE4E94">
        <w:rPr>
          <w:rFonts w:asciiTheme="minorHAnsi" w:hAnsiTheme="minorHAnsi"/>
          <w:sz w:val="20"/>
          <w:szCs w:val="20"/>
        </w:rPr>
        <w:t>1.201</w:t>
      </w:r>
      <w:r w:rsidR="00F0357B">
        <w:rPr>
          <w:rFonts w:asciiTheme="minorHAnsi" w:hAnsiTheme="minorHAnsi"/>
          <w:sz w:val="20"/>
          <w:szCs w:val="20"/>
        </w:rPr>
        <w:t>5</w:t>
      </w:r>
      <w:bookmarkStart w:id="0" w:name="_GoBack"/>
      <w:bookmarkEnd w:id="0"/>
      <w:r w:rsidRPr="00BE4E94">
        <w:rPr>
          <w:rFonts w:asciiTheme="minorHAnsi" w:hAnsiTheme="minorHAnsi"/>
          <w:sz w:val="20"/>
          <w:szCs w:val="20"/>
        </w:rPr>
        <w:t>, 10 bis 17 Uhr</w:t>
      </w:r>
    </w:p>
    <w:p w:rsidR="00BE4E94" w:rsidRPr="00BE4E94" w:rsidRDefault="00BE4E94" w:rsidP="00BE4E94">
      <w:pPr>
        <w:pStyle w:val="Neutral"/>
        <w:spacing w:after="0" w:line="360" w:lineRule="auto"/>
        <w:ind w:left="1843" w:right="1700" w:hanging="1843"/>
        <w:rPr>
          <w:rFonts w:asciiTheme="minorHAnsi" w:hAnsiTheme="minorHAnsi"/>
          <w:sz w:val="20"/>
          <w:szCs w:val="20"/>
        </w:rPr>
      </w:pPr>
      <w:r w:rsidRPr="00BE4E94">
        <w:rPr>
          <w:rFonts w:asciiTheme="minorHAnsi" w:hAnsiTheme="minorHAnsi"/>
          <w:sz w:val="20"/>
          <w:szCs w:val="20"/>
        </w:rPr>
        <w:t xml:space="preserve">Wo: </w:t>
      </w:r>
      <w:r w:rsidRPr="00BE4E94">
        <w:rPr>
          <w:rFonts w:asciiTheme="minorHAnsi" w:hAnsiTheme="minorHAnsi"/>
          <w:sz w:val="20"/>
          <w:szCs w:val="20"/>
        </w:rPr>
        <w:tab/>
        <w:t>MOC</w:t>
      </w:r>
      <w:r>
        <w:rPr>
          <w:rFonts w:asciiTheme="minorHAnsi" w:hAnsiTheme="minorHAnsi"/>
          <w:sz w:val="20"/>
          <w:szCs w:val="20"/>
        </w:rPr>
        <w:t xml:space="preserve"> München, Halle 1 Erdgeschoß</w:t>
      </w:r>
    </w:p>
    <w:p w:rsidR="00BE4E94" w:rsidRPr="00BE4E94" w:rsidRDefault="00BE4E94" w:rsidP="00BE4E94">
      <w:pPr>
        <w:pStyle w:val="Neutral"/>
        <w:spacing w:after="0" w:line="360" w:lineRule="auto"/>
        <w:ind w:left="1843" w:right="140" w:hanging="1843"/>
        <w:rPr>
          <w:rFonts w:asciiTheme="minorHAnsi" w:hAnsiTheme="minorHAnsi"/>
          <w:sz w:val="20"/>
          <w:szCs w:val="20"/>
        </w:rPr>
      </w:pPr>
      <w:r w:rsidRPr="00BE4E94">
        <w:rPr>
          <w:rFonts w:asciiTheme="minorHAnsi" w:hAnsiTheme="minorHAnsi"/>
          <w:sz w:val="20"/>
          <w:szCs w:val="20"/>
        </w:rPr>
        <w:t xml:space="preserve">Ansprechpartner: </w:t>
      </w:r>
      <w:r w:rsidRPr="00BE4E94">
        <w:rPr>
          <w:rFonts w:asciiTheme="minorHAnsi" w:hAnsiTheme="minorHAnsi"/>
          <w:sz w:val="20"/>
          <w:szCs w:val="20"/>
        </w:rPr>
        <w:tab/>
        <w:t>Frau Stein (Leiterin der Eckert Schulen-Niederlassung München)</w:t>
      </w:r>
    </w:p>
    <w:p w:rsidR="00BE4E94" w:rsidRPr="00BE4E94" w:rsidRDefault="00BE4E94" w:rsidP="00BE4E94">
      <w:pPr>
        <w:pStyle w:val="Neutral"/>
        <w:spacing w:after="0" w:line="360" w:lineRule="auto"/>
        <w:ind w:left="1843" w:right="140"/>
        <w:rPr>
          <w:rFonts w:asciiTheme="minorHAnsi" w:hAnsiTheme="minorHAnsi"/>
          <w:sz w:val="20"/>
          <w:szCs w:val="20"/>
        </w:rPr>
      </w:pPr>
      <w:r w:rsidRPr="00BE4E94">
        <w:rPr>
          <w:rFonts w:asciiTheme="minorHAnsi" w:hAnsiTheme="minorHAnsi"/>
          <w:sz w:val="20"/>
          <w:szCs w:val="20"/>
        </w:rPr>
        <w:t xml:space="preserve">Vertreter aller Ausbildungs- und </w:t>
      </w:r>
      <w:proofErr w:type="spellStart"/>
      <w:r w:rsidRPr="00BE4E94">
        <w:rPr>
          <w:rFonts w:asciiTheme="minorHAnsi" w:hAnsiTheme="minorHAnsi"/>
          <w:sz w:val="20"/>
          <w:szCs w:val="20"/>
        </w:rPr>
        <w:t>Studiumsfachbereiche</w:t>
      </w:r>
      <w:proofErr w:type="spellEnd"/>
    </w:p>
    <w:p w:rsidR="00DB5CC3" w:rsidRPr="002D63E6" w:rsidRDefault="00FE414E" w:rsidP="00DB5CC3">
      <w:pPr>
        <w:pStyle w:val="berschrift2"/>
        <w:rPr>
          <w:rFonts w:ascii="Calibri" w:hAnsi="Calibri"/>
          <w:b w:val="0"/>
          <w:sz w:val="20"/>
          <w:szCs w:val="20"/>
        </w:rPr>
      </w:pPr>
      <w:r w:rsidRPr="002D63E6">
        <w:rPr>
          <w:rFonts w:ascii="Calibri" w:hAnsi="Calibri"/>
          <w:b w:val="0"/>
          <w:sz w:val="20"/>
          <w:szCs w:val="20"/>
        </w:rPr>
        <w:t>Wer mehr über d</w:t>
      </w:r>
      <w:r w:rsidR="00E65128">
        <w:rPr>
          <w:rFonts w:ascii="Calibri" w:hAnsi="Calibri"/>
          <w:b w:val="0"/>
          <w:sz w:val="20"/>
          <w:szCs w:val="20"/>
        </w:rPr>
        <w:t>ie</w:t>
      </w:r>
      <w:r w:rsidR="00DB5CC3" w:rsidRPr="002D63E6">
        <w:rPr>
          <w:rFonts w:ascii="Calibri" w:hAnsi="Calibri"/>
          <w:b w:val="0"/>
          <w:sz w:val="20"/>
          <w:szCs w:val="20"/>
        </w:rPr>
        <w:t xml:space="preserve"> attraktive</w:t>
      </w:r>
      <w:r w:rsidR="00E65128">
        <w:rPr>
          <w:rFonts w:ascii="Calibri" w:hAnsi="Calibri"/>
          <w:b w:val="0"/>
          <w:sz w:val="20"/>
          <w:szCs w:val="20"/>
        </w:rPr>
        <w:t>n</w:t>
      </w:r>
      <w:r w:rsidR="00DB5CC3" w:rsidRPr="002D63E6">
        <w:rPr>
          <w:rFonts w:ascii="Calibri" w:hAnsi="Calibri"/>
          <w:b w:val="0"/>
          <w:sz w:val="20"/>
          <w:szCs w:val="20"/>
        </w:rPr>
        <w:t xml:space="preserve"> </w:t>
      </w:r>
      <w:r w:rsidRPr="002D63E6">
        <w:rPr>
          <w:rFonts w:ascii="Calibri" w:hAnsi="Calibri"/>
          <w:b w:val="0"/>
          <w:sz w:val="20"/>
          <w:szCs w:val="20"/>
        </w:rPr>
        <w:t>berufliche</w:t>
      </w:r>
      <w:r w:rsidR="00E65128">
        <w:rPr>
          <w:rFonts w:ascii="Calibri" w:hAnsi="Calibri"/>
          <w:b w:val="0"/>
          <w:sz w:val="20"/>
          <w:szCs w:val="20"/>
        </w:rPr>
        <w:t>n</w:t>
      </w:r>
      <w:r w:rsidRPr="002D63E6">
        <w:rPr>
          <w:rFonts w:ascii="Calibri" w:hAnsi="Calibri"/>
          <w:b w:val="0"/>
          <w:sz w:val="20"/>
          <w:szCs w:val="20"/>
        </w:rPr>
        <w:t xml:space="preserve"> Perspektive</w:t>
      </w:r>
      <w:r w:rsidR="00E65128">
        <w:rPr>
          <w:rFonts w:ascii="Calibri" w:hAnsi="Calibri"/>
          <w:b w:val="0"/>
          <w:sz w:val="20"/>
          <w:szCs w:val="20"/>
        </w:rPr>
        <w:t xml:space="preserve">n der Eckert Schulen </w:t>
      </w:r>
      <w:r w:rsidRPr="002D63E6">
        <w:rPr>
          <w:rFonts w:ascii="Calibri" w:hAnsi="Calibri"/>
          <w:b w:val="0"/>
          <w:sz w:val="20"/>
          <w:szCs w:val="20"/>
        </w:rPr>
        <w:t xml:space="preserve">wissen möchte, </w:t>
      </w:r>
      <w:r w:rsidR="00E65128">
        <w:rPr>
          <w:rFonts w:ascii="Calibri" w:hAnsi="Calibri"/>
          <w:b w:val="0"/>
          <w:sz w:val="20"/>
          <w:szCs w:val="20"/>
        </w:rPr>
        <w:t xml:space="preserve">und die Job-Messe in München nicht besuchen kann, </w:t>
      </w:r>
      <w:r w:rsidRPr="002D63E6">
        <w:rPr>
          <w:rFonts w:ascii="Calibri" w:hAnsi="Calibri"/>
          <w:b w:val="0"/>
          <w:sz w:val="20"/>
          <w:szCs w:val="20"/>
        </w:rPr>
        <w:t xml:space="preserve">wendet sich an </w:t>
      </w:r>
      <w:r w:rsidR="00DB5CC3" w:rsidRPr="002D63E6">
        <w:rPr>
          <w:rFonts w:ascii="Calibri" w:hAnsi="Calibri"/>
          <w:b w:val="0"/>
          <w:sz w:val="20"/>
          <w:szCs w:val="20"/>
        </w:rPr>
        <w:t>Anja Thomas</w:t>
      </w:r>
      <w:r w:rsidRPr="002D63E6">
        <w:rPr>
          <w:rFonts w:ascii="Calibri" w:hAnsi="Calibri"/>
          <w:b w:val="0"/>
          <w:sz w:val="20"/>
          <w:szCs w:val="20"/>
        </w:rPr>
        <w:t>, Telefon 09402 502-55</w:t>
      </w:r>
      <w:r w:rsidR="00DB5CC3" w:rsidRPr="002D63E6">
        <w:rPr>
          <w:rFonts w:ascii="Calibri" w:hAnsi="Calibri"/>
          <w:b w:val="0"/>
          <w:sz w:val="20"/>
          <w:szCs w:val="20"/>
        </w:rPr>
        <w:t xml:space="preserve">1 oder kommt zum Infotag nach Regenstauf, </w:t>
      </w:r>
      <w:r w:rsidR="00F848BC">
        <w:rPr>
          <w:rFonts w:ascii="Calibri" w:hAnsi="Calibri"/>
          <w:b w:val="0"/>
          <w:sz w:val="20"/>
          <w:szCs w:val="20"/>
        </w:rPr>
        <w:t>der einmal im Monat stattfindet</w:t>
      </w:r>
      <w:r w:rsidR="00DB5CC3" w:rsidRPr="002D63E6">
        <w:rPr>
          <w:rFonts w:ascii="Calibri" w:hAnsi="Calibri"/>
          <w:b w:val="0"/>
          <w:sz w:val="20"/>
          <w:szCs w:val="20"/>
        </w:rPr>
        <w:t xml:space="preserve"> (nächster Termin: </w:t>
      </w:r>
      <w:r w:rsidR="00F848BC">
        <w:rPr>
          <w:rFonts w:ascii="Calibri" w:hAnsi="Calibri"/>
          <w:b w:val="0"/>
          <w:sz w:val="20"/>
          <w:szCs w:val="20"/>
        </w:rPr>
        <w:t>28</w:t>
      </w:r>
      <w:r w:rsidR="00DB5CC3" w:rsidRPr="002D63E6">
        <w:rPr>
          <w:rFonts w:ascii="Calibri" w:hAnsi="Calibri"/>
          <w:b w:val="0"/>
          <w:sz w:val="20"/>
          <w:szCs w:val="20"/>
        </w:rPr>
        <w:t>.</w:t>
      </w:r>
      <w:r w:rsidR="00E65128">
        <w:rPr>
          <w:rFonts w:ascii="Calibri" w:hAnsi="Calibri"/>
          <w:b w:val="0"/>
          <w:sz w:val="20"/>
          <w:szCs w:val="20"/>
        </w:rPr>
        <w:t>02</w:t>
      </w:r>
      <w:r w:rsidR="00DB5CC3" w:rsidRPr="002D63E6">
        <w:rPr>
          <w:rFonts w:ascii="Calibri" w:hAnsi="Calibri"/>
          <w:b w:val="0"/>
          <w:sz w:val="20"/>
          <w:szCs w:val="20"/>
        </w:rPr>
        <w:t>.201</w:t>
      </w:r>
      <w:r w:rsidR="00F848BC">
        <w:rPr>
          <w:rFonts w:ascii="Calibri" w:hAnsi="Calibri"/>
          <w:b w:val="0"/>
          <w:sz w:val="20"/>
          <w:szCs w:val="20"/>
        </w:rPr>
        <w:t>5, 10 Uhr</w:t>
      </w:r>
      <w:r w:rsidR="00DB5CC3" w:rsidRPr="002D63E6">
        <w:rPr>
          <w:rFonts w:ascii="Calibri" w:hAnsi="Calibri"/>
          <w:b w:val="0"/>
          <w:sz w:val="20"/>
          <w:szCs w:val="20"/>
        </w:rPr>
        <w:t>)</w:t>
      </w:r>
      <w:r w:rsidR="00F848BC">
        <w:rPr>
          <w:rFonts w:ascii="Calibri" w:hAnsi="Calibri"/>
          <w:b w:val="0"/>
          <w:sz w:val="20"/>
          <w:szCs w:val="20"/>
        </w:rPr>
        <w:t>.</w:t>
      </w:r>
    </w:p>
    <w:p w:rsidR="00DB5CC3" w:rsidRPr="002D63E6" w:rsidRDefault="00DB5CC3" w:rsidP="00DB5CC3">
      <w:pPr>
        <w:pStyle w:val="berschrift2"/>
        <w:rPr>
          <w:rFonts w:ascii="Calibri" w:hAnsi="Calibri"/>
          <w:b w:val="0"/>
          <w:sz w:val="20"/>
          <w:szCs w:val="20"/>
        </w:rPr>
      </w:pPr>
    </w:p>
    <w:p w:rsidR="009F250C" w:rsidRPr="002D63E6" w:rsidRDefault="009F250C" w:rsidP="00DB5CC3">
      <w:pPr>
        <w:pStyle w:val="berschrift2"/>
        <w:rPr>
          <w:rFonts w:ascii="Calibri" w:hAnsi="Calibri"/>
          <w:b w:val="0"/>
          <w:bCs w:val="0"/>
          <w:sz w:val="22"/>
          <w:szCs w:val="22"/>
        </w:rPr>
      </w:pPr>
      <w:r w:rsidRPr="002D63E6">
        <w:rPr>
          <w:rFonts w:ascii="Calibri" w:hAnsi="Calibri"/>
          <w:b w:val="0"/>
          <w:bCs w:val="0"/>
          <w:sz w:val="22"/>
          <w:szCs w:val="22"/>
        </w:rPr>
        <w:t>Pressekontakt: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3A52BB" w:rsidRDefault="003A52BB" w:rsidP="008E34AE">
      <w:pPr>
        <w:spacing w:before="80"/>
        <w:ind w:right="432"/>
        <w:jc w:val="both"/>
        <w:rPr>
          <w:rFonts w:ascii="Calibri" w:hAnsi="Calibri"/>
          <w:color w:val="0070C0"/>
        </w:rPr>
      </w:pPr>
    </w:p>
    <w:p w:rsidR="00A82C08" w:rsidRPr="00A82C08" w:rsidRDefault="00A82C08" w:rsidP="008E34AE">
      <w:pPr>
        <w:spacing w:before="80"/>
        <w:ind w:right="432"/>
        <w:jc w:val="both"/>
        <w:rPr>
          <w:rFonts w:ascii="Calibri" w:hAnsi="Calibri"/>
        </w:rPr>
      </w:pPr>
      <w:r w:rsidRPr="00A82C08">
        <w:rPr>
          <w:rFonts w:ascii="Calibri" w:hAnsi="Calibri"/>
        </w:rPr>
        <w:t>___________________________________</w:t>
      </w:r>
    </w:p>
    <w:p w:rsidR="00A82C08" w:rsidRPr="00A82C08" w:rsidRDefault="00A82C08" w:rsidP="00A82C08">
      <w:pPr>
        <w:rPr>
          <w:rFonts w:asciiTheme="minorHAnsi" w:hAnsiTheme="minorHAnsi"/>
          <w:szCs w:val="20"/>
        </w:rPr>
      </w:pPr>
      <w:r w:rsidRPr="00A82C08">
        <w:rPr>
          <w:rFonts w:asciiTheme="minorHAnsi" w:hAnsiTheme="minorHAnsi"/>
          <w:szCs w:val="20"/>
        </w:rPr>
        <w:t xml:space="preserve">Die Eckert Schulen sind eines der führenden privaten Bildungsunternehmen für Erwachsenenbildung in Deutschland. In der rund 70-jährigen Firmengeschichte haben mehr als 70.000 Menschen einen erfolgreichen Abschluss und damit bessere berufliche Perspektiven erreicht. Die Eckert Schulen tragen dazu bei, dass möglichst viele eine qualifizierte Aus- und Weiterbildung erhalten. Die flexible Kursgestaltung, eine praxisnahe Ausbildung und </w:t>
      </w:r>
      <w:r>
        <w:rPr>
          <w:rFonts w:asciiTheme="minorHAnsi" w:hAnsiTheme="minorHAnsi"/>
          <w:szCs w:val="20"/>
        </w:rPr>
        <w:t>ein</w:t>
      </w:r>
      <w:r w:rsidRPr="00A82C08">
        <w:rPr>
          <w:rFonts w:asciiTheme="minorHAnsi" w:hAnsiTheme="minorHAnsi"/>
          <w:szCs w:val="20"/>
        </w:rPr>
        <w:t xml:space="preserve"> herausragendes technisches Know-how sorgen für eine Erfolgsquote von bis zu 100% und öffnen Türen zu attraktiven Arbeitgebern. </w:t>
      </w:r>
    </w:p>
    <w:sectPr w:rsidR="00A82C08" w:rsidRPr="00A82C08"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0357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0357B">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0357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0357B">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F7" w:rsidRDefault="000112F7">
      <w:r>
        <w:separator/>
      </w:r>
    </w:p>
  </w:footnote>
  <w:footnote w:type="continuationSeparator" w:id="0">
    <w:p w:rsidR="000112F7" w:rsidRDefault="0001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7B5B"/>
    <w:rsid w:val="005B1007"/>
    <w:rsid w:val="005B10CF"/>
    <w:rsid w:val="005B1E46"/>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57B"/>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48BC"/>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black"/>
    </o:shapedefaults>
    <o:shapelayout v:ext="edit">
      <o:idmap v:ext="edit" data="1"/>
    </o:shapelayout>
  </w:shapeDefaults>
  <w:decimalSymbol w:val=","/>
  <w:listSeparator w:val=";"/>
  <w15:docId w15:val="{BE00F89A-6481-4CE2-B104-EE69D2C2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AE59-921A-41B6-B6B8-DA8294B1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3011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3448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Preißl Eva</cp:lastModifiedBy>
  <cp:revision>4</cp:revision>
  <cp:lastPrinted>2015-01-21T14:06:00Z</cp:lastPrinted>
  <dcterms:created xsi:type="dcterms:W3CDTF">2015-01-21T14:06:00Z</dcterms:created>
  <dcterms:modified xsi:type="dcterms:W3CDTF">2015-01-21T15:51:00Z</dcterms:modified>
</cp:coreProperties>
</file>