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006C3D" w:rsidP="001E4C63">
      <w:pPr>
        <w:pStyle w:val="berschrift2"/>
        <w:rPr>
          <w:rFonts w:ascii="Calibri" w:hAnsi="Calibri"/>
          <w:bCs w:val="0"/>
          <w:sz w:val="30"/>
          <w:szCs w:val="30"/>
        </w:rPr>
      </w:pPr>
      <w:r>
        <w:rPr>
          <w:rFonts w:ascii="Calibri" w:hAnsi="Calibri"/>
          <w:bCs w:val="0"/>
          <w:sz w:val="30"/>
          <w:szCs w:val="30"/>
        </w:rPr>
        <w:t>Nachwuchsstiftung Maschinenbau</w:t>
      </w:r>
      <w:r w:rsidR="00D467C1">
        <w:rPr>
          <w:rFonts w:ascii="Calibri" w:hAnsi="Calibri"/>
          <w:bCs w:val="0"/>
          <w:sz w:val="30"/>
          <w:szCs w:val="30"/>
        </w:rPr>
        <w:t>:</w:t>
      </w:r>
      <w:r w:rsidR="00D467C1">
        <w:rPr>
          <w:rFonts w:ascii="Calibri" w:hAnsi="Calibri"/>
          <w:bCs w:val="0"/>
          <w:sz w:val="30"/>
          <w:szCs w:val="30"/>
        </w:rPr>
        <w:br/>
        <w:t>Bildung</w:t>
      </w:r>
      <w:r w:rsidR="00085698">
        <w:rPr>
          <w:rFonts w:ascii="Calibri" w:hAnsi="Calibri"/>
          <w:bCs w:val="0"/>
          <w:sz w:val="30"/>
          <w:szCs w:val="30"/>
        </w:rPr>
        <w:t xml:space="preserve"> am Puls der Technik</w:t>
      </w:r>
    </w:p>
    <w:p w:rsidR="00F829CD" w:rsidRDefault="00006C3D" w:rsidP="001E4C63">
      <w:pPr>
        <w:pStyle w:val="berschrift2"/>
        <w:rPr>
          <w:rFonts w:ascii="Calibri" w:hAnsi="Calibri"/>
          <w:bCs w:val="0"/>
          <w:sz w:val="20"/>
          <w:szCs w:val="20"/>
        </w:rPr>
      </w:pPr>
      <w:r>
        <w:rPr>
          <w:rFonts w:ascii="Calibri" w:hAnsi="Calibri"/>
          <w:bCs w:val="0"/>
          <w:sz w:val="20"/>
          <w:szCs w:val="20"/>
        </w:rPr>
        <w:t>Gemeinsam für eine starke Branche: Zum 1. Oktober 2018 ging die NC Gesellschaft in die Nachw</w:t>
      </w:r>
      <w:r w:rsidR="00857626">
        <w:rPr>
          <w:rFonts w:ascii="Calibri" w:hAnsi="Calibri"/>
          <w:bCs w:val="0"/>
          <w:sz w:val="20"/>
          <w:szCs w:val="20"/>
        </w:rPr>
        <w:t>uchsstiftung Maschinenbau über.</w:t>
      </w:r>
    </w:p>
    <w:p w:rsidR="00DA6A50" w:rsidRDefault="00006C3D"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Pr>
          <w:rFonts w:ascii="Calibri" w:hAnsi="Calibri"/>
          <w:b w:val="0"/>
          <w:bCs w:val="0"/>
          <w:sz w:val="20"/>
          <w:szCs w:val="20"/>
        </w:rPr>
        <w:t xml:space="preserve">Innovationen stehen im Maschinen- und Anlagenbau an der Tagesordnung. „Der Stand der Technik wandelt sich in einer noch nie dagewesenen Geschwindigkeit“, betont </w:t>
      </w:r>
      <w:r w:rsidR="00CC365A">
        <w:rPr>
          <w:rFonts w:ascii="Calibri" w:hAnsi="Calibri"/>
          <w:b w:val="0"/>
          <w:bCs w:val="0"/>
          <w:sz w:val="20"/>
          <w:szCs w:val="20"/>
        </w:rPr>
        <w:t>Reinhold Rieger</w:t>
      </w:r>
      <w:r>
        <w:rPr>
          <w:rFonts w:ascii="Calibri" w:hAnsi="Calibri"/>
          <w:b w:val="0"/>
          <w:bCs w:val="0"/>
          <w:sz w:val="20"/>
          <w:szCs w:val="20"/>
        </w:rPr>
        <w:t xml:space="preserve">. </w:t>
      </w:r>
      <w:r w:rsidR="00857626">
        <w:rPr>
          <w:rFonts w:ascii="Calibri" w:hAnsi="Calibri"/>
          <w:b w:val="0"/>
          <w:bCs w:val="0"/>
          <w:sz w:val="20"/>
          <w:szCs w:val="20"/>
        </w:rPr>
        <w:t>D</w:t>
      </w:r>
      <w:r>
        <w:rPr>
          <w:rFonts w:ascii="Calibri" w:hAnsi="Calibri"/>
          <w:b w:val="0"/>
          <w:bCs w:val="0"/>
          <w:sz w:val="20"/>
          <w:szCs w:val="20"/>
        </w:rPr>
        <w:t xml:space="preserve">er </w:t>
      </w:r>
      <w:r w:rsidR="00CC365A">
        <w:rPr>
          <w:rFonts w:ascii="Calibri" w:hAnsi="Calibri"/>
          <w:b w:val="0"/>
          <w:bCs w:val="0"/>
          <w:sz w:val="20"/>
          <w:szCs w:val="20"/>
        </w:rPr>
        <w:t>Fachbereichsleiter Bau &amp; Maschinenbau</w:t>
      </w:r>
      <w:r w:rsidR="00DA6A50">
        <w:rPr>
          <w:rFonts w:ascii="Calibri" w:hAnsi="Calibri"/>
          <w:b w:val="0"/>
          <w:bCs w:val="0"/>
          <w:sz w:val="20"/>
          <w:szCs w:val="20"/>
        </w:rPr>
        <w:t xml:space="preserve"> des Berufsförderungswerks</w:t>
      </w:r>
      <w:r>
        <w:rPr>
          <w:rFonts w:ascii="Calibri" w:hAnsi="Calibri"/>
          <w:b w:val="0"/>
          <w:bCs w:val="0"/>
          <w:sz w:val="20"/>
          <w:szCs w:val="20"/>
        </w:rPr>
        <w:t xml:space="preserve"> Eckert weiß: „</w:t>
      </w:r>
      <w:r w:rsidR="00CC365A">
        <w:rPr>
          <w:rFonts w:ascii="Calibri" w:hAnsi="Calibri"/>
          <w:b w:val="0"/>
          <w:bCs w:val="0"/>
          <w:sz w:val="20"/>
          <w:szCs w:val="20"/>
        </w:rPr>
        <w:t>U</w:t>
      </w:r>
      <w:r w:rsidR="00857626">
        <w:rPr>
          <w:rFonts w:ascii="Calibri" w:hAnsi="Calibri"/>
          <w:b w:val="0"/>
          <w:bCs w:val="0"/>
          <w:sz w:val="20"/>
          <w:szCs w:val="20"/>
        </w:rPr>
        <w:t xml:space="preserve">nsere Rehabilitanden </w:t>
      </w:r>
      <w:r w:rsidR="00CC365A">
        <w:rPr>
          <w:rFonts w:ascii="Calibri" w:hAnsi="Calibri"/>
          <w:b w:val="0"/>
          <w:bCs w:val="0"/>
          <w:sz w:val="20"/>
          <w:szCs w:val="20"/>
        </w:rPr>
        <w:t xml:space="preserve">brauchen aktuellstes Spezial-Know-how und gleichzeitig </w:t>
      </w:r>
      <w:r w:rsidR="00857626">
        <w:rPr>
          <w:rFonts w:ascii="Calibri" w:hAnsi="Calibri"/>
          <w:b w:val="0"/>
          <w:bCs w:val="0"/>
          <w:sz w:val="20"/>
          <w:szCs w:val="20"/>
        </w:rPr>
        <w:t xml:space="preserve">einen </w:t>
      </w:r>
      <w:r w:rsidR="00F6559D">
        <w:rPr>
          <w:rFonts w:ascii="Calibri" w:hAnsi="Calibri"/>
          <w:b w:val="0"/>
          <w:bCs w:val="0"/>
          <w:sz w:val="20"/>
          <w:szCs w:val="20"/>
        </w:rPr>
        <w:t>wertigen</w:t>
      </w:r>
      <w:r w:rsidR="00857626">
        <w:rPr>
          <w:rFonts w:ascii="Calibri" w:hAnsi="Calibri"/>
          <w:b w:val="0"/>
          <w:bCs w:val="0"/>
          <w:sz w:val="20"/>
          <w:szCs w:val="20"/>
        </w:rPr>
        <w:t xml:space="preserve"> Abschluss</w:t>
      </w:r>
      <w:r w:rsidR="00CC365A">
        <w:rPr>
          <w:rFonts w:ascii="Calibri" w:hAnsi="Calibri"/>
          <w:b w:val="0"/>
          <w:bCs w:val="0"/>
          <w:sz w:val="20"/>
          <w:szCs w:val="20"/>
        </w:rPr>
        <w:t>, um am ersten Arbeitsmarkt zu bestehen</w:t>
      </w:r>
      <w:r w:rsidR="00857626">
        <w:rPr>
          <w:rFonts w:ascii="Calibri" w:hAnsi="Calibri"/>
          <w:b w:val="0"/>
          <w:bCs w:val="0"/>
          <w:sz w:val="20"/>
          <w:szCs w:val="20"/>
        </w:rPr>
        <w:t xml:space="preserve">.“ </w:t>
      </w:r>
      <w:r w:rsidR="00DA6A50">
        <w:rPr>
          <w:rFonts w:ascii="Calibri" w:hAnsi="Calibri"/>
          <w:b w:val="0"/>
          <w:bCs w:val="0"/>
          <w:sz w:val="20"/>
          <w:szCs w:val="20"/>
        </w:rPr>
        <w:t>So ist das BFW Eckert seit Jahren aktiv in der NC Gesellschaft (NCG) engagiert</w:t>
      </w:r>
      <w:r w:rsidR="00C963F2">
        <w:rPr>
          <w:rFonts w:ascii="Calibri" w:hAnsi="Calibri"/>
          <w:b w:val="0"/>
          <w:bCs w:val="0"/>
          <w:sz w:val="20"/>
          <w:szCs w:val="20"/>
        </w:rPr>
        <w:t xml:space="preserve">. </w:t>
      </w:r>
      <w:r w:rsidR="00DA6A50">
        <w:rPr>
          <w:rFonts w:ascii="Calibri" w:hAnsi="Calibri"/>
          <w:b w:val="0"/>
          <w:bCs w:val="0"/>
          <w:sz w:val="20"/>
          <w:szCs w:val="20"/>
        </w:rPr>
        <w:t xml:space="preserve">Das Ziel: Eine praxisnahe und moderne Ausbildung am Puls der </w:t>
      </w:r>
      <w:r w:rsidR="00C963F2">
        <w:rPr>
          <w:rFonts w:ascii="Calibri" w:hAnsi="Calibri"/>
          <w:b w:val="0"/>
          <w:bCs w:val="0"/>
          <w:sz w:val="20"/>
          <w:szCs w:val="20"/>
        </w:rPr>
        <w:t xml:space="preserve">Technik und der </w:t>
      </w:r>
      <w:r w:rsidR="00DA6A50">
        <w:rPr>
          <w:rFonts w:ascii="Calibri" w:hAnsi="Calibri"/>
          <w:b w:val="0"/>
          <w:bCs w:val="0"/>
          <w:sz w:val="20"/>
          <w:szCs w:val="20"/>
        </w:rPr>
        <w:t xml:space="preserve">Wirtschaft. In diesem Rahmen wurde am 01. Oktober 2018 einer der </w:t>
      </w:r>
      <w:r w:rsidR="0084781F">
        <w:rPr>
          <w:rFonts w:ascii="Calibri" w:hAnsi="Calibri"/>
          <w:b w:val="0"/>
          <w:bCs w:val="0"/>
          <w:sz w:val="20"/>
          <w:szCs w:val="20"/>
        </w:rPr>
        <w:t>w</w:t>
      </w:r>
      <w:r w:rsidR="00DA6A50">
        <w:rPr>
          <w:rFonts w:ascii="Calibri" w:hAnsi="Calibri"/>
          <w:b w:val="0"/>
          <w:bCs w:val="0"/>
          <w:sz w:val="20"/>
          <w:szCs w:val="20"/>
        </w:rPr>
        <w:t xml:space="preserve">ohl größten </w:t>
      </w:r>
      <w:r w:rsidR="00DA2F1D">
        <w:rPr>
          <w:rFonts w:ascii="Calibri" w:hAnsi="Calibri"/>
          <w:b w:val="0"/>
          <w:bCs w:val="0"/>
          <w:sz w:val="20"/>
          <w:szCs w:val="20"/>
        </w:rPr>
        <w:t>Wendepunkte</w:t>
      </w:r>
      <w:r w:rsidR="00DA6A50">
        <w:rPr>
          <w:rFonts w:ascii="Calibri" w:hAnsi="Calibri"/>
          <w:b w:val="0"/>
          <w:bCs w:val="0"/>
          <w:sz w:val="20"/>
          <w:szCs w:val="20"/>
        </w:rPr>
        <w:t xml:space="preserve"> in der Vereinsgeschichte gelegt: Die NCG ging in die Nachwuchsstiftung Maschinenbau (NWS-MB) über.</w:t>
      </w:r>
    </w:p>
    <w:p w:rsidR="00F6559D" w:rsidRDefault="003C06F7" w:rsidP="00F6559D">
      <w:pPr>
        <w:pStyle w:val="berschrift2"/>
        <w:rPr>
          <w:rFonts w:ascii="Calibri" w:hAnsi="Calibri"/>
          <w:b w:val="0"/>
          <w:bCs w:val="0"/>
          <w:sz w:val="20"/>
          <w:szCs w:val="20"/>
        </w:rPr>
      </w:pPr>
      <w:r w:rsidRPr="003C06F7">
        <w:rPr>
          <w:rFonts w:ascii="Calibri" w:hAnsi="Calibri"/>
          <w:bCs w:val="0"/>
          <w:sz w:val="20"/>
          <w:szCs w:val="20"/>
        </w:rPr>
        <w:t>Know-how direkt aus der Wirtschaft</w:t>
      </w:r>
      <w:r w:rsidRPr="003C06F7">
        <w:rPr>
          <w:rFonts w:ascii="Calibri" w:hAnsi="Calibri"/>
          <w:bCs w:val="0"/>
          <w:sz w:val="20"/>
          <w:szCs w:val="20"/>
        </w:rPr>
        <w:br/>
      </w:r>
      <w:r w:rsidR="00F6559D">
        <w:rPr>
          <w:rFonts w:ascii="Calibri" w:hAnsi="Calibri"/>
          <w:b w:val="0"/>
          <w:bCs w:val="0"/>
          <w:sz w:val="20"/>
          <w:szCs w:val="20"/>
        </w:rPr>
        <w:t xml:space="preserve">Damit </w:t>
      </w:r>
      <w:r w:rsidR="00085698">
        <w:rPr>
          <w:rFonts w:ascii="Calibri" w:hAnsi="Calibri"/>
          <w:b w:val="0"/>
          <w:bCs w:val="0"/>
          <w:sz w:val="20"/>
          <w:szCs w:val="20"/>
        </w:rPr>
        <w:t xml:space="preserve">wird der </w:t>
      </w:r>
      <w:r w:rsidR="0084781F">
        <w:rPr>
          <w:rFonts w:ascii="Calibri" w:hAnsi="Calibri"/>
          <w:b w:val="0"/>
          <w:bCs w:val="0"/>
          <w:sz w:val="20"/>
          <w:szCs w:val="20"/>
        </w:rPr>
        <w:t>(</w:t>
      </w:r>
      <w:r w:rsidR="00085698">
        <w:rPr>
          <w:rFonts w:ascii="Calibri" w:hAnsi="Calibri"/>
          <w:b w:val="0"/>
          <w:bCs w:val="0"/>
          <w:sz w:val="20"/>
          <w:szCs w:val="20"/>
        </w:rPr>
        <w:t>Arbeits</w:t>
      </w:r>
      <w:r w:rsidR="0084781F">
        <w:rPr>
          <w:rFonts w:ascii="Calibri" w:hAnsi="Calibri"/>
          <w:b w:val="0"/>
          <w:bCs w:val="0"/>
          <w:sz w:val="20"/>
          <w:szCs w:val="20"/>
        </w:rPr>
        <w:t>-)M</w:t>
      </w:r>
      <w:r w:rsidR="00085698">
        <w:rPr>
          <w:rFonts w:ascii="Calibri" w:hAnsi="Calibri"/>
          <w:b w:val="0"/>
          <w:bCs w:val="0"/>
          <w:sz w:val="20"/>
          <w:szCs w:val="20"/>
        </w:rPr>
        <w:t>arktwert der</w:t>
      </w:r>
      <w:r w:rsidR="00F6559D">
        <w:rPr>
          <w:rFonts w:ascii="Calibri" w:hAnsi="Calibri"/>
          <w:b w:val="0"/>
          <w:bCs w:val="0"/>
          <w:sz w:val="20"/>
          <w:szCs w:val="20"/>
        </w:rPr>
        <w:t xml:space="preserve"> </w:t>
      </w:r>
      <w:r w:rsidR="00085698">
        <w:rPr>
          <w:rFonts w:ascii="Calibri" w:hAnsi="Calibri"/>
          <w:b w:val="0"/>
          <w:bCs w:val="0"/>
          <w:sz w:val="20"/>
          <w:szCs w:val="20"/>
        </w:rPr>
        <w:t>Zertifikate</w:t>
      </w:r>
      <w:r w:rsidR="00F6559D">
        <w:rPr>
          <w:rFonts w:ascii="Calibri" w:hAnsi="Calibri"/>
          <w:b w:val="0"/>
          <w:bCs w:val="0"/>
          <w:sz w:val="20"/>
          <w:szCs w:val="20"/>
        </w:rPr>
        <w:t xml:space="preserve"> </w:t>
      </w:r>
      <w:r w:rsidR="00085698">
        <w:rPr>
          <w:rFonts w:ascii="Calibri" w:hAnsi="Calibri"/>
          <w:b w:val="0"/>
          <w:bCs w:val="0"/>
          <w:sz w:val="20"/>
          <w:szCs w:val="20"/>
        </w:rPr>
        <w:t>für</w:t>
      </w:r>
      <w:r w:rsidR="00F6559D">
        <w:rPr>
          <w:rFonts w:ascii="Calibri" w:hAnsi="Calibri"/>
          <w:b w:val="0"/>
          <w:bCs w:val="0"/>
          <w:sz w:val="20"/>
          <w:szCs w:val="20"/>
        </w:rPr>
        <w:t xml:space="preserve"> CAD- und CNC-Fachkr</w:t>
      </w:r>
      <w:r w:rsidR="00085698">
        <w:rPr>
          <w:rFonts w:ascii="Calibri" w:hAnsi="Calibri"/>
          <w:b w:val="0"/>
          <w:bCs w:val="0"/>
          <w:sz w:val="20"/>
          <w:szCs w:val="20"/>
        </w:rPr>
        <w:t>ä</w:t>
      </w:r>
      <w:r w:rsidR="00F6559D">
        <w:rPr>
          <w:rFonts w:ascii="Calibri" w:hAnsi="Calibri"/>
          <w:b w:val="0"/>
          <w:bCs w:val="0"/>
          <w:sz w:val="20"/>
          <w:szCs w:val="20"/>
        </w:rPr>
        <w:t>ft</w:t>
      </w:r>
      <w:r w:rsidR="00085698">
        <w:rPr>
          <w:rFonts w:ascii="Calibri" w:hAnsi="Calibri"/>
          <w:b w:val="0"/>
          <w:bCs w:val="0"/>
          <w:sz w:val="20"/>
          <w:szCs w:val="20"/>
        </w:rPr>
        <w:t>e</w:t>
      </w:r>
      <w:r w:rsidR="00F6559D">
        <w:rPr>
          <w:rFonts w:ascii="Calibri" w:hAnsi="Calibri"/>
          <w:b w:val="0"/>
          <w:bCs w:val="0"/>
          <w:sz w:val="20"/>
          <w:szCs w:val="20"/>
        </w:rPr>
        <w:t xml:space="preserve"> am BFW </w:t>
      </w:r>
      <w:r w:rsidR="00042A45">
        <w:rPr>
          <w:rFonts w:ascii="Calibri" w:hAnsi="Calibri"/>
          <w:b w:val="0"/>
          <w:bCs w:val="0"/>
          <w:sz w:val="20"/>
          <w:szCs w:val="20"/>
        </w:rPr>
        <w:t xml:space="preserve">Eckert </w:t>
      </w:r>
      <w:r w:rsidR="00085698">
        <w:rPr>
          <w:rFonts w:ascii="Calibri" w:hAnsi="Calibri"/>
          <w:b w:val="0"/>
          <w:bCs w:val="0"/>
          <w:sz w:val="20"/>
          <w:szCs w:val="20"/>
        </w:rPr>
        <w:t>erheblich gesteigert.</w:t>
      </w:r>
      <w:r w:rsidR="00042A45">
        <w:rPr>
          <w:rFonts w:ascii="Calibri" w:hAnsi="Calibri"/>
          <w:b w:val="0"/>
          <w:bCs w:val="0"/>
          <w:sz w:val="20"/>
          <w:szCs w:val="20"/>
        </w:rPr>
        <w:t xml:space="preserve"> „Die Nachwuchsstiftung Maschinenbau ist ein Schwergewicht in der Branche“, betont R</w:t>
      </w:r>
      <w:r w:rsidR="00CC365A">
        <w:rPr>
          <w:rFonts w:ascii="Calibri" w:hAnsi="Calibri"/>
          <w:b w:val="0"/>
          <w:bCs w:val="0"/>
          <w:sz w:val="20"/>
          <w:szCs w:val="20"/>
        </w:rPr>
        <w:t>ieger</w:t>
      </w:r>
      <w:r w:rsidR="00042A45">
        <w:rPr>
          <w:rFonts w:ascii="Calibri" w:hAnsi="Calibri"/>
          <w:b w:val="0"/>
          <w:bCs w:val="0"/>
          <w:sz w:val="20"/>
          <w:szCs w:val="20"/>
        </w:rPr>
        <w:t>, „ein Zertifikat aus diesem Haus hat die besten Voraussetzungen sich als Gütesiegel zu etablieren.“ Denn alleine die Mitgliederstruktur ist eine Besonderheit des NWS-MB</w:t>
      </w:r>
      <w:r w:rsidR="00F6559D">
        <w:rPr>
          <w:rFonts w:ascii="Calibri" w:hAnsi="Calibri"/>
          <w:b w:val="0"/>
          <w:bCs w:val="0"/>
          <w:sz w:val="20"/>
          <w:szCs w:val="20"/>
        </w:rPr>
        <w:t xml:space="preserve">: </w:t>
      </w:r>
      <w:r w:rsidR="00042A45">
        <w:rPr>
          <w:rFonts w:ascii="Calibri" w:hAnsi="Calibri"/>
          <w:b w:val="0"/>
          <w:bCs w:val="0"/>
          <w:sz w:val="20"/>
          <w:szCs w:val="20"/>
        </w:rPr>
        <w:t xml:space="preserve">Neben zahlreichen Bildungsanbietern und Fachverbänden sind hier namhafte Weltmarktführer aus verschiedenen Branchen organisiert. Die Synergieeffekte liegen auf der Hand: Technische Neuerungen werden von den Big Playern entwickelt und können </w:t>
      </w:r>
      <w:r w:rsidR="0084781F">
        <w:rPr>
          <w:rFonts w:ascii="Calibri" w:hAnsi="Calibri"/>
          <w:b w:val="0"/>
          <w:bCs w:val="0"/>
          <w:sz w:val="20"/>
          <w:szCs w:val="20"/>
        </w:rPr>
        <w:t xml:space="preserve">künftig </w:t>
      </w:r>
      <w:r w:rsidR="00042A45">
        <w:rPr>
          <w:rFonts w:ascii="Calibri" w:hAnsi="Calibri"/>
          <w:b w:val="0"/>
          <w:bCs w:val="0"/>
          <w:sz w:val="20"/>
          <w:szCs w:val="20"/>
        </w:rPr>
        <w:t xml:space="preserve">zeitnah </w:t>
      </w:r>
      <w:r w:rsidR="0084781F">
        <w:rPr>
          <w:rFonts w:ascii="Calibri" w:hAnsi="Calibri"/>
          <w:b w:val="0"/>
          <w:bCs w:val="0"/>
          <w:sz w:val="20"/>
          <w:szCs w:val="20"/>
        </w:rPr>
        <w:t xml:space="preserve">und ohne Umwege </w:t>
      </w:r>
      <w:r w:rsidR="00042A45">
        <w:rPr>
          <w:rFonts w:ascii="Calibri" w:hAnsi="Calibri"/>
          <w:b w:val="0"/>
          <w:bCs w:val="0"/>
          <w:sz w:val="20"/>
          <w:szCs w:val="20"/>
        </w:rPr>
        <w:t>in die Ausbildung integriert werden. Qualifizierte Fachkräfte für die einen, beste Chancen auf dem Arbeitsmarkt für die anderen.</w:t>
      </w:r>
    </w:p>
    <w:p w:rsidR="00042A45" w:rsidRDefault="0084781F" w:rsidP="00042A45">
      <w:pPr>
        <w:pStyle w:val="berschrift2"/>
        <w:rPr>
          <w:rFonts w:ascii="Calibri" w:hAnsi="Calibri"/>
          <w:b w:val="0"/>
          <w:bCs w:val="0"/>
          <w:sz w:val="20"/>
          <w:szCs w:val="20"/>
        </w:rPr>
      </w:pPr>
      <w:r>
        <w:rPr>
          <w:rFonts w:ascii="Calibri" w:hAnsi="Calibri"/>
          <w:b w:val="0"/>
          <w:bCs w:val="0"/>
          <w:sz w:val="20"/>
          <w:szCs w:val="20"/>
        </w:rPr>
        <w:t>Davon ist auch</w:t>
      </w:r>
      <w:r w:rsidR="00085698">
        <w:rPr>
          <w:rFonts w:ascii="Calibri" w:hAnsi="Calibri"/>
          <w:b w:val="0"/>
          <w:bCs w:val="0"/>
          <w:sz w:val="20"/>
          <w:szCs w:val="20"/>
        </w:rPr>
        <w:t xml:space="preserve"> </w:t>
      </w:r>
      <w:r w:rsidR="003C06F7">
        <w:rPr>
          <w:rFonts w:ascii="Calibri" w:hAnsi="Calibri"/>
          <w:b w:val="0"/>
          <w:bCs w:val="0"/>
          <w:sz w:val="20"/>
          <w:szCs w:val="20"/>
        </w:rPr>
        <w:t>Roland Wagner aus Regenstauf</w:t>
      </w:r>
      <w:r w:rsidR="00042A45">
        <w:rPr>
          <w:rFonts w:ascii="Calibri" w:hAnsi="Calibri"/>
          <w:b w:val="0"/>
          <w:bCs w:val="0"/>
          <w:sz w:val="20"/>
          <w:szCs w:val="20"/>
        </w:rPr>
        <w:t xml:space="preserve"> </w:t>
      </w:r>
      <w:r w:rsidR="00085698">
        <w:rPr>
          <w:rFonts w:ascii="Calibri" w:hAnsi="Calibri"/>
          <w:b w:val="0"/>
          <w:bCs w:val="0"/>
          <w:sz w:val="20"/>
          <w:szCs w:val="20"/>
        </w:rPr>
        <w:t xml:space="preserve">überzeugt. Der </w:t>
      </w:r>
      <w:r w:rsidR="003C06F7">
        <w:rPr>
          <w:rFonts w:ascii="Calibri" w:hAnsi="Calibri"/>
          <w:b w:val="0"/>
          <w:bCs w:val="0"/>
          <w:sz w:val="20"/>
          <w:szCs w:val="20"/>
        </w:rPr>
        <w:t>59</w:t>
      </w:r>
      <w:r w:rsidR="00085698">
        <w:rPr>
          <w:rFonts w:ascii="Calibri" w:hAnsi="Calibri"/>
          <w:b w:val="0"/>
          <w:bCs w:val="0"/>
          <w:sz w:val="20"/>
          <w:szCs w:val="20"/>
        </w:rPr>
        <w:t xml:space="preserve">-Jährige </w:t>
      </w:r>
      <w:r w:rsidR="00042A45">
        <w:rPr>
          <w:rFonts w:ascii="Calibri" w:hAnsi="Calibri"/>
          <w:b w:val="0"/>
          <w:bCs w:val="0"/>
          <w:sz w:val="20"/>
          <w:szCs w:val="20"/>
        </w:rPr>
        <w:t xml:space="preserve">ist der erste Absolvent des BFW Eckert, der ein Zertifikat als CAD-Fachkraft (Bau) </w:t>
      </w:r>
      <w:r w:rsidR="00085698">
        <w:rPr>
          <w:rFonts w:ascii="Calibri" w:hAnsi="Calibri"/>
          <w:b w:val="0"/>
          <w:bCs w:val="0"/>
          <w:sz w:val="20"/>
          <w:szCs w:val="20"/>
        </w:rPr>
        <w:t xml:space="preserve">der NWS-MB </w:t>
      </w:r>
      <w:r w:rsidR="00042A45">
        <w:rPr>
          <w:rFonts w:ascii="Calibri" w:hAnsi="Calibri"/>
          <w:b w:val="0"/>
          <w:bCs w:val="0"/>
          <w:sz w:val="20"/>
          <w:szCs w:val="20"/>
        </w:rPr>
        <w:t xml:space="preserve">in den Händen halten kann. Als gelernter Architekt mit langjähriger Berufserfahrung </w:t>
      </w:r>
      <w:r>
        <w:rPr>
          <w:rFonts w:ascii="Calibri" w:hAnsi="Calibri"/>
          <w:b w:val="0"/>
          <w:bCs w:val="0"/>
          <w:sz w:val="20"/>
          <w:szCs w:val="20"/>
        </w:rPr>
        <w:t xml:space="preserve">holte er sich mit der </w:t>
      </w:r>
      <w:r w:rsidR="003C06F7">
        <w:rPr>
          <w:rFonts w:ascii="Calibri" w:hAnsi="Calibri"/>
          <w:b w:val="0"/>
          <w:bCs w:val="0"/>
          <w:sz w:val="20"/>
          <w:szCs w:val="20"/>
        </w:rPr>
        <w:t>dreimonatigen Schulung</w:t>
      </w:r>
      <w:r w:rsidR="00042A45">
        <w:rPr>
          <w:rFonts w:ascii="Calibri" w:hAnsi="Calibri"/>
          <w:b w:val="0"/>
          <w:bCs w:val="0"/>
          <w:sz w:val="20"/>
          <w:szCs w:val="20"/>
        </w:rPr>
        <w:t xml:space="preserve"> sein </w:t>
      </w:r>
      <w:r>
        <w:rPr>
          <w:rFonts w:ascii="Calibri" w:hAnsi="Calibri"/>
          <w:b w:val="0"/>
          <w:bCs w:val="0"/>
          <w:sz w:val="20"/>
          <w:szCs w:val="20"/>
        </w:rPr>
        <w:t>Technologie-Update</w:t>
      </w:r>
      <w:r w:rsidR="00042A45">
        <w:rPr>
          <w:rFonts w:ascii="Calibri" w:hAnsi="Calibri"/>
          <w:b w:val="0"/>
          <w:bCs w:val="0"/>
          <w:sz w:val="20"/>
          <w:szCs w:val="20"/>
        </w:rPr>
        <w:t xml:space="preserve"> rund um computergestütztes Planen und Konstruiere</w:t>
      </w:r>
      <w:r>
        <w:rPr>
          <w:rFonts w:ascii="Calibri" w:hAnsi="Calibri"/>
          <w:b w:val="0"/>
          <w:bCs w:val="0"/>
          <w:sz w:val="20"/>
          <w:szCs w:val="20"/>
        </w:rPr>
        <w:t xml:space="preserve">n. </w:t>
      </w:r>
      <w:r w:rsidR="003C06F7">
        <w:rPr>
          <w:rFonts w:ascii="Calibri" w:hAnsi="Calibri"/>
          <w:b w:val="0"/>
          <w:bCs w:val="0"/>
          <w:sz w:val="20"/>
          <w:szCs w:val="20"/>
        </w:rPr>
        <w:t>„Für mich waren die Dozenten das besondere“, lobt Wagner den persönlichen und fachlichen Umgang auf hohem Niveau. Besonders das fundierte Feedback bei Korrekturläufen seiner CAD-Planungen habe ihm geholfen, den Weg vom händischen 2D-Zeichnen bis ins computergestützte 3D-Konstruieren erfolgreich zu gehen.</w:t>
      </w:r>
    </w:p>
    <w:p w:rsidR="001F2DD8" w:rsidRDefault="0084781F" w:rsidP="00042A45">
      <w:pPr>
        <w:pStyle w:val="berschrift2"/>
        <w:rPr>
          <w:rFonts w:ascii="Calibri" w:hAnsi="Calibri"/>
          <w:b w:val="0"/>
          <w:bCs w:val="0"/>
          <w:sz w:val="20"/>
          <w:szCs w:val="20"/>
        </w:rPr>
      </w:pPr>
      <w:r>
        <w:rPr>
          <w:rFonts w:ascii="Calibri" w:hAnsi="Calibri"/>
          <w:b w:val="0"/>
          <w:bCs w:val="0"/>
          <w:sz w:val="20"/>
          <w:szCs w:val="20"/>
        </w:rPr>
        <w:t>Um die</w:t>
      </w:r>
      <w:r w:rsidR="00EA6558">
        <w:rPr>
          <w:rFonts w:ascii="Calibri" w:hAnsi="Calibri"/>
          <w:b w:val="0"/>
          <w:bCs w:val="0"/>
          <w:sz w:val="20"/>
          <w:szCs w:val="20"/>
        </w:rPr>
        <w:t xml:space="preserve"> hohen Ausbildungss</w:t>
      </w:r>
      <w:r>
        <w:rPr>
          <w:rFonts w:ascii="Calibri" w:hAnsi="Calibri"/>
          <w:b w:val="0"/>
          <w:bCs w:val="0"/>
          <w:sz w:val="20"/>
          <w:szCs w:val="20"/>
        </w:rPr>
        <w:t>tandards</w:t>
      </w:r>
      <w:r w:rsidR="00C963F2">
        <w:rPr>
          <w:rFonts w:ascii="Calibri" w:hAnsi="Calibri"/>
          <w:b w:val="0"/>
          <w:bCs w:val="0"/>
          <w:sz w:val="20"/>
          <w:szCs w:val="20"/>
        </w:rPr>
        <w:t xml:space="preserve"> nachhaltig und teilnehmergerecht</w:t>
      </w:r>
      <w:r w:rsidR="001F2DD8">
        <w:rPr>
          <w:rFonts w:ascii="Calibri" w:hAnsi="Calibri"/>
          <w:b w:val="0"/>
          <w:bCs w:val="0"/>
          <w:sz w:val="20"/>
          <w:szCs w:val="20"/>
        </w:rPr>
        <w:t xml:space="preserve"> umzusetzen,</w:t>
      </w:r>
      <w:r w:rsidR="00EA6558">
        <w:rPr>
          <w:rFonts w:ascii="Calibri" w:hAnsi="Calibri"/>
          <w:b w:val="0"/>
          <w:bCs w:val="0"/>
          <w:sz w:val="20"/>
          <w:szCs w:val="20"/>
        </w:rPr>
        <w:t xml:space="preserve"> engagiert sich das Berufsförderungswerk Eckert weiterhin tatkräftig in der Durchführung der Schulungen sowie im Prüfungswesen der Nachwuchsstiftung Maschinenbau</w:t>
      </w:r>
      <w:r w:rsidR="001F2DD8">
        <w:rPr>
          <w:rFonts w:ascii="Calibri" w:hAnsi="Calibri"/>
          <w:b w:val="0"/>
          <w:bCs w:val="0"/>
          <w:sz w:val="20"/>
          <w:szCs w:val="20"/>
        </w:rPr>
        <w:t xml:space="preserve">, die somit auf ein langjährig-erprobtes </w:t>
      </w:r>
      <w:r w:rsidR="00CC365A">
        <w:rPr>
          <w:rFonts w:ascii="Calibri" w:hAnsi="Calibri"/>
          <w:b w:val="0"/>
          <w:bCs w:val="0"/>
          <w:sz w:val="20"/>
          <w:szCs w:val="20"/>
        </w:rPr>
        <w:t>System</w:t>
      </w:r>
      <w:r w:rsidR="001F2DD8">
        <w:rPr>
          <w:rFonts w:ascii="Calibri" w:hAnsi="Calibri"/>
          <w:b w:val="0"/>
          <w:bCs w:val="0"/>
          <w:sz w:val="20"/>
          <w:szCs w:val="20"/>
        </w:rPr>
        <w:t xml:space="preserve"> zurückgreift</w:t>
      </w:r>
      <w:r w:rsidR="00EA6558">
        <w:rPr>
          <w:rFonts w:ascii="Calibri" w:hAnsi="Calibri"/>
          <w:b w:val="0"/>
          <w:bCs w:val="0"/>
          <w:sz w:val="20"/>
          <w:szCs w:val="20"/>
        </w:rPr>
        <w:t xml:space="preserve">. </w:t>
      </w:r>
    </w:p>
    <w:p w:rsidR="002053F9" w:rsidRDefault="002053F9">
      <w:pPr>
        <w:rPr>
          <w:rFonts w:ascii="Calibri" w:eastAsia="MS Mincho" w:hAnsi="Calibri"/>
          <w:b/>
          <w:szCs w:val="20"/>
        </w:rPr>
      </w:pPr>
      <w:r>
        <w:rPr>
          <w:rFonts w:ascii="Calibri" w:hAnsi="Calibri"/>
          <w:bCs/>
          <w:szCs w:val="20"/>
        </w:rPr>
        <w:br w:type="page"/>
      </w:r>
    </w:p>
    <w:p w:rsidR="003C06F7" w:rsidRPr="003C06F7" w:rsidRDefault="003C06F7" w:rsidP="003C06F7">
      <w:pPr>
        <w:pStyle w:val="berschrift2"/>
        <w:rPr>
          <w:rFonts w:ascii="Calibri" w:hAnsi="Calibri"/>
          <w:bCs w:val="0"/>
          <w:sz w:val="20"/>
          <w:szCs w:val="20"/>
        </w:rPr>
      </w:pPr>
      <w:bookmarkStart w:id="0" w:name="_GoBack"/>
      <w:bookmarkEnd w:id="0"/>
      <w:r w:rsidRPr="003C06F7">
        <w:rPr>
          <w:rFonts w:ascii="Calibri" w:hAnsi="Calibri"/>
          <w:bCs w:val="0"/>
          <w:sz w:val="20"/>
          <w:szCs w:val="20"/>
        </w:rPr>
        <w:lastRenderedPageBreak/>
        <w:t>Vertreter des BFW Eckert in der Nachwuchsstiftung Maschinenbau</w:t>
      </w:r>
    </w:p>
    <w:p w:rsidR="001F2DD8" w:rsidRDefault="001F2DD8" w:rsidP="001F2DD8">
      <w:pPr>
        <w:pStyle w:val="berschrift2"/>
        <w:numPr>
          <w:ilvl w:val="0"/>
          <w:numId w:val="10"/>
        </w:numPr>
        <w:rPr>
          <w:rFonts w:ascii="Calibri" w:hAnsi="Calibri"/>
          <w:b w:val="0"/>
          <w:bCs w:val="0"/>
          <w:sz w:val="20"/>
          <w:szCs w:val="20"/>
        </w:rPr>
      </w:pPr>
      <w:r>
        <w:rPr>
          <w:rFonts w:ascii="Calibri" w:hAnsi="Calibri"/>
          <w:b w:val="0"/>
          <w:bCs w:val="0"/>
          <w:sz w:val="20"/>
          <w:szCs w:val="20"/>
        </w:rPr>
        <w:t>BFW-Geschäftsführer</w:t>
      </w:r>
      <w:r>
        <w:rPr>
          <w:rFonts w:ascii="Calibri" w:hAnsi="Calibri"/>
          <w:b w:val="0"/>
          <w:bCs w:val="0"/>
          <w:sz w:val="20"/>
          <w:szCs w:val="20"/>
        </w:rPr>
        <w:br/>
      </w:r>
      <w:r w:rsidR="00EA6558" w:rsidRPr="00C963F2">
        <w:rPr>
          <w:rFonts w:ascii="Calibri" w:hAnsi="Calibri"/>
          <w:bCs w:val="0"/>
          <w:sz w:val="20"/>
          <w:szCs w:val="20"/>
        </w:rPr>
        <w:t xml:space="preserve">Friedrich Reiner </w:t>
      </w:r>
      <w:r w:rsidRPr="00C963F2">
        <w:rPr>
          <w:rFonts w:ascii="Calibri" w:hAnsi="Calibri"/>
          <w:bCs w:val="0"/>
          <w:sz w:val="20"/>
          <w:szCs w:val="20"/>
        </w:rPr>
        <w:br/>
      </w:r>
      <w:r w:rsidR="00EA6558">
        <w:rPr>
          <w:rFonts w:ascii="Calibri" w:hAnsi="Calibri"/>
          <w:b w:val="0"/>
          <w:bCs w:val="0"/>
          <w:sz w:val="20"/>
          <w:szCs w:val="20"/>
        </w:rPr>
        <w:t xml:space="preserve">Mitglied der </w:t>
      </w:r>
      <w:r w:rsidR="00CC365A">
        <w:rPr>
          <w:rFonts w:ascii="Calibri" w:hAnsi="Calibri"/>
          <w:b w:val="0"/>
          <w:bCs w:val="0"/>
          <w:sz w:val="20"/>
          <w:szCs w:val="20"/>
        </w:rPr>
        <w:t>Prüfungskommission</w:t>
      </w:r>
    </w:p>
    <w:p w:rsidR="001F2DD8" w:rsidRDefault="00EA6558" w:rsidP="001F2DD8">
      <w:pPr>
        <w:pStyle w:val="berschrift2"/>
        <w:numPr>
          <w:ilvl w:val="0"/>
          <w:numId w:val="10"/>
        </w:numPr>
        <w:rPr>
          <w:rFonts w:ascii="Calibri" w:hAnsi="Calibri"/>
          <w:b w:val="0"/>
          <w:bCs w:val="0"/>
          <w:sz w:val="20"/>
          <w:szCs w:val="20"/>
        </w:rPr>
      </w:pPr>
      <w:r>
        <w:rPr>
          <w:rFonts w:ascii="Calibri" w:hAnsi="Calibri"/>
          <w:b w:val="0"/>
          <w:bCs w:val="0"/>
          <w:sz w:val="20"/>
          <w:szCs w:val="20"/>
        </w:rPr>
        <w:t>Abteilungsleiter CNC-Technik</w:t>
      </w:r>
      <w:r w:rsidR="001F2DD8">
        <w:rPr>
          <w:rFonts w:ascii="Calibri" w:hAnsi="Calibri"/>
          <w:b w:val="0"/>
          <w:bCs w:val="0"/>
          <w:sz w:val="20"/>
          <w:szCs w:val="20"/>
        </w:rPr>
        <w:br/>
      </w:r>
      <w:r w:rsidRPr="00C963F2">
        <w:rPr>
          <w:rFonts w:ascii="Calibri" w:hAnsi="Calibri"/>
          <w:bCs w:val="0"/>
          <w:sz w:val="20"/>
          <w:szCs w:val="20"/>
        </w:rPr>
        <w:t xml:space="preserve">Peter Zollner </w:t>
      </w:r>
      <w:r w:rsidR="001F2DD8" w:rsidRPr="00C963F2">
        <w:rPr>
          <w:rFonts w:ascii="Calibri" w:hAnsi="Calibri"/>
          <w:bCs w:val="0"/>
          <w:sz w:val="20"/>
          <w:szCs w:val="20"/>
        </w:rPr>
        <w:br/>
      </w:r>
      <w:r>
        <w:rPr>
          <w:rFonts w:ascii="Calibri" w:hAnsi="Calibri"/>
          <w:b w:val="0"/>
          <w:bCs w:val="0"/>
          <w:sz w:val="20"/>
          <w:szCs w:val="20"/>
        </w:rPr>
        <w:t>Prüfungsausschussvorsitz</w:t>
      </w:r>
      <w:r w:rsidR="001F2DD8">
        <w:rPr>
          <w:rFonts w:ascii="Calibri" w:hAnsi="Calibri"/>
          <w:b w:val="0"/>
          <w:bCs w:val="0"/>
          <w:sz w:val="20"/>
          <w:szCs w:val="20"/>
        </w:rPr>
        <w:t>e</w:t>
      </w:r>
      <w:r w:rsidR="00DA2F1D">
        <w:rPr>
          <w:rFonts w:ascii="Calibri" w:hAnsi="Calibri"/>
          <w:b w:val="0"/>
          <w:bCs w:val="0"/>
          <w:sz w:val="20"/>
          <w:szCs w:val="20"/>
        </w:rPr>
        <w:t>nde</w:t>
      </w:r>
      <w:r w:rsidR="001F2DD8">
        <w:rPr>
          <w:rFonts w:ascii="Calibri" w:hAnsi="Calibri"/>
          <w:b w:val="0"/>
          <w:bCs w:val="0"/>
          <w:sz w:val="20"/>
          <w:szCs w:val="20"/>
        </w:rPr>
        <w:t>r im Bereich CNC-Fachkraft</w:t>
      </w:r>
    </w:p>
    <w:p w:rsidR="0084781F" w:rsidRDefault="001F2DD8" w:rsidP="001F2DD8">
      <w:pPr>
        <w:pStyle w:val="berschrift2"/>
        <w:numPr>
          <w:ilvl w:val="0"/>
          <w:numId w:val="10"/>
        </w:numPr>
        <w:rPr>
          <w:rFonts w:ascii="Calibri" w:hAnsi="Calibri"/>
          <w:b w:val="0"/>
          <w:bCs w:val="0"/>
          <w:sz w:val="20"/>
          <w:szCs w:val="20"/>
        </w:rPr>
      </w:pPr>
      <w:r>
        <w:rPr>
          <w:rFonts w:ascii="Calibri" w:hAnsi="Calibri"/>
          <w:b w:val="0"/>
          <w:bCs w:val="0"/>
          <w:sz w:val="20"/>
          <w:szCs w:val="20"/>
        </w:rPr>
        <w:t xml:space="preserve">Abteilungsleiter Bauzeichner </w:t>
      </w:r>
      <w:r>
        <w:rPr>
          <w:rFonts w:ascii="Calibri" w:hAnsi="Calibri"/>
          <w:b w:val="0"/>
          <w:bCs w:val="0"/>
          <w:sz w:val="20"/>
          <w:szCs w:val="20"/>
        </w:rPr>
        <w:br/>
      </w:r>
      <w:r w:rsidR="00EA6558" w:rsidRPr="00C963F2">
        <w:rPr>
          <w:rFonts w:ascii="Calibri" w:hAnsi="Calibri"/>
          <w:bCs w:val="0"/>
          <w:sz w:val="20"/>
          <w:szCs w:val="20"/>
        </w:rPr>
        <w:t xml:space="preserve">Engelbert Hierl </w:t>
      </w:r>
      <w:r w:rsidRPr="00C963F2">
        <w:rPr>
          <w:rFonts w:ascii="Calibri" w:hAnsi="Calibri"/>
          <w:bCs w:val="0"/>
          <w:sz w:val="20"/>
          <w:szCs w:val="20"/>
        </w:rPr>
        <w:br/>
      </w:r>
      <w:r w:rsidR="00EA6558">
        <w:rPr>
          <w:rFonts w:ascii="Calibri" w:hAnsi="Calibri"/>
          <w:b w:val="0"/>
          <w:bCs w:val="0"/>
          <w:sz w:val="20"/>
          <w:szCs w:val="20"/>
        </w:rPr>
        <w:t xml:space="preserve">stellvertretender Prüfungsausschussvorsitzender </w:t>
      </w:r>
      <w:r>
        <w:rPr>
          <w:rFonts w:ascii="Calibri" w:hAnsi="Calibri"/>
          <w:b w:val="0"/>
          <w:bCs w:val="0"/>
          <w:sz w:val="20"/>
          <w:szCs w:val="20"/>
        </w:rPr>
        <w:t>– CAD-Fachkraft (Bau)</w:t>
      </w:r>
    </w:p>
    <w:p w:rsidR="001F2DD8" w:rsidRDefault="001F2DD8" w:rsidP="001F2DD8">
      <w:pPr>
        <w:pStyle w:val="berschrift2"/>
        <w:numPr>
          <w:ilvl w:val="0"/>
          <w:numId w:val="10"/>
        </w:numPr>
        <w:rPr>
          <w:rFonts w:ascii="Calibri" w:hAnsi="Calibri"/>
          <w:b w:val="0"/>
          <w:bCs w:val="0"/>
          <w:sz w:val="20"/>
          <w:szCs w:val="20"/>
        </w:rPr>
      </w:pPr>
      <w:r>
        <w:rPr>
          <w:rFonts w:ascii="Calibri" w:hAnsi="Calibri"/>
          <w:b w:val="0"/>
          <w:bCs w:val="0"/>
          <w:sz w:val="20"/>
          <w:szCs w:val="20"/>
        </w:rPr>
        <w:t>Abteilungsleiter Technische Produktdesigner</w:t>
      </w:r>
      <w:r>
        <w:rPr>
          <w:rFonts w:ascii="Calibri" w:hAnsi="Calibri"/>
          <w:b w:val="0"/>
          <w:bCs w:val="0"/>
          <w:sz w:val="20"/>
          <w:szCs w:val="20"/>
        </w:rPr>
        <w:br/>
      </w:r>
      <w:r w:rsidRPr="00C963F2">
        <w:rPr>
          <w:rFonts w:ascii="Calibri" w:hAnsi="Calibri"/>
          <w:bCs w:val="0"/>
          <w:sz w:val="20"/>
          <w:szCs w:val="20"/>
        </w:rPr>
        <w:t>Karl Damm</w:t>
      </w:r>
      <w:r w:rsidRPr="00C963F2">
        <w:rPr>
          <w:rFonts w:ascii="Calibri" w:hAnsi="Calibri"/>
          <w:bCs w:val="0"/>
          <w:sz w:val="20"/>
          <w:szCs w:val="20"/>
        </w:rPr>
        <w:br/>
      </w:r>
      <w:r w:rsidRPr="001F2DD8">
        <w:rPr>
          <w:rFonts w:ascii="Calibri" w:hAnsi="Calibri"/>
          <w:b w:val="0"/>
          <w:bCs w:val="0"/>
          <w:sz w:val="20"/>
          <w:szCs w:val="20"/>
        </w:rPr>
        <w:t>stellvertretender Prüfungsausschussvorsitzender – CAD-Fachkraft (</w:t>
      </w:r>
      <w:r>
        <w:rPr>
          <w:rFonts w:ascii="Calibri" w:hAnsi="Calibri"/>
          <w:b w:val="0"/>
          <w:bCs w:val="0"/>
          <w:sz w:val="20"/>
          <w:szCs w:val="20"/>
        </w:rPr>
        <w:t>Maschinenb</w:t>
      </w:r>
      <w:r w:rsidRPr="001F2DD8">
        <w:rPr>
          <w:rFonts w:ascii="Calibri" w:hAnsi="Calibri"/>
          <w:b w:val="0"/>
          <w:bCs w:val="0"/>
          <w:sz w:val="20"/>
          <w:szCs w:val="20"/>
        </w:rPr>
        <w:t>au)</w:t>
      </w:r>
    </w:p>
    <w:p w:rsidR="001F2DD8" w:rsidRDefault="001F2DD8" w:rsidP="001F2DD8">
      <w:pPr>
        <w:pStyle w:val="berschrift2"/>
        <w:rPr>
          <w:rFonts w:ascii="Calibri" w:hAnsi="Calibri"/>
          <w:b w:val="0"/>
          <w:bCs w:val="0"/>
          <w:sz w:val="20"/>
          <w:szCs w:val="20"/>
        </w:rPr>
      </w:pPr>
      <w:r>
        <w:rPr>
          <w:rFonts w:ascii="Calibri" w:hAnsi="Calibri"/>
          <w:b w:val="0"/>
          <w:bCs w:val="0"/>
          <w:sz w:val="20"/>
          <w:szCs w:val="20"/>
        </w:rPr>
        <w:t xml:space="preserve">Außerdem agieren mehrere Dozenten des BFW Eckert </w:t>
      </w:r>
      <w:r w:rsidR="00C963F2">
        <w:rPr>
          <w:rFonts w:ascii="Calibri" w:hAnsi="Calibri"/>
          <w:b w:val="0"/>
          <w:bCs w:val="0"/>
          <w:sz w:val="20"/>
          <w:szCs w:val="20"/>
        </w:rPr>
        <w:t>weiterhin</w:t>
      </w:r>
      <w:r w:rsidR="006F3C0C">
        <w:rPr>
          <w:rFonts w:ascii="Calibri" w:hAnsi="Calibri"/>
          <w:b w:val="0"/>
          <w:bCs w:val="0"/>
          <w:sz w:val="20"/>
          <w:szCs w:val="20"/>
        </w:rPr>
        <w:t xml:space="preserve"> als</w:t>
      </w:r>
      <w:r>
        <w:rPr>
          <w:rFonts w:ascii="Calibri" w:hAnsi="Calibri"/>
          <w:b w:val="0"/>
          <w:bCs w:val="0"/>
          <w:sz w:val="20"/>
          <w:szCs w:val="20"/>
        </w:rPr>
        <w:t xml:space="preserve"> Prüfungsextern, </w:t>
      </w:r>
      <w:r w:rsidR="00C963F2">
        <w:rPr>
          <w:rFonts w:ascii="Calibri" w:hAnsi="Calibri"/>
          <w:b w:val="0"/>
          <w:bCs w:val="0"/>
          <w:sz w:val="20"/>
          <w:szCs w:val="20"/>
        </w:rPr>
        <w:t>führen</w:t>
      </w:r>
      <w:r>
        <w:rPr>
          <w:rFonts w:ascii="Calibri" w:hAnsi="Calibri"/>
          <w:b w:val="0"/>
          <w:bCs w:val="0"/>
          <w:sz w:val="20"/>
          <w:szCs w:val="20"/>
        </w:rPr>
        <w:t xml:space="preserve"> damit die Prüfungen operativ durch und erarbeiten Prüfungsaufgaben sowie –</w:t>
      </w:r>
      <w:proofErr w:type="spellStart"/>
      <w:r>
        <w:rPr>
          <w:rFonts w:ascii="Calibri" w:hAnsi="Calibri"/>
          <w:b w:val="0"/>
          <w:bCs w:val="0"/>
          <w:sz w:val="20"/>
          <w:szCs w:val="20"/>
        </w:rPr>
        <w:t>ordnungen</w:t>
      </w:r>
      <w:proofErr w:type="spellEnd"/>
      <w:r>
        <w:rPr>
          <w:rFonts w:ascii="Calibri" w:hAnsi="Calibri"/>
          <w:b w:val="0"/>
          <w:bCs w:val="0"/>
          <w:sz w:val="20"/>
          <w:szCs w:val="20"/>
        </w:rPr>
        <w:t>.</w:t>
      </w:r>
    </w:p>
    <w:p w:rsidR="00F6559D" w:rsidRDefault="00085698" w:rsidP="006A4362">
      <w:pPr>
        <w:pStyle w:val="berschrift2"/>
        <w:rPr>
          <w:rFonts w:ascii="Calibri" w:hAnsi="Calibri"/>
          <w:b w:val="0"/>
          <w:bCs w:val="0"/>
          <w:sz w:val="20"/>
          <w:szCs w:val="20"/>
        </w:rPr>
      </w:pPr>
      <w:r w:rsidRPr="00085698">
        <w:rPr>
          <w:rFonts w:ascii="Calibri" w:hAnsi="Calibri"/>
          <w:b w:val="0"/>
          <w:bCs w:val="0"/>
          <w:sz w:val="20"/>
          <w:szCs w:val="20"/>
        </w:rPr>
        <w:t>-</w:t>
      </w:r>
      <w:r>
        <w:rPr>
          <w:rFonts w:ascii="Calibri" w:hAnsi="Calibri"/>
          <w:b w:val="0"/>
          <w:bCs w:val="0"/>
          <w:sz w:val="20"/>
          <w:szCs w:val="20"/>
        </w:rPr>
        <w:t>- INFOBOX --</w:t>
      </w:r>
      <w:r w:rsidR="00CC365A">
        <w:rPr>
          <w:rFonts w:ascii="Calibri" w:hAnsi="Calibri"/>
          <w:b w:val="0"/>
          <w:bCs w:val="0"/>
          <w:sz w:val="20"/>
          <w:szCs w:val="20"/>
        </w:rPr>
        <w:br/>
      </w:r>
      <w:r w:rsidR="00EA6558" w:rsidRPr="00CC365A">
        <w:rPr>
          <w:rFonts w:ascii="Calibri" w:hAnsi="Calibri"/>
          <w:bCs w:val="0"/>
          <w:sz w:val="20"/>
          <w:szCs w:val="20"/>
        </w:rPr>
        <w:t>Die Nachwuchsstiftung Maschinenbau</w:t>
      </w:r>
      <w:r w:rsidR="00EA6558" w:rsidRPr="00CC365A">
        <w:rPr>
          <w:rFonts w:ascii="Calibri" w:hAnsi="Calibri"/>
          <w:bCs w:val="0"/>
          <w:sz w:val="20"/>
          <w:szCs w:val="20"/>
        </w:rPr>
        <w:br/>
      </w:r>
      <w:r w:rsidR="00EA6558">
        <w:rPr>
          <w:rFonts w:ascii="Calibri" w:hAnsi="Calibri"/>
          <w:b w:val="0"/>
          <w:bCs w:val="0"/>
          <w:sz w:val="20"/>
          <w:szCs w:val="20"/>
        </w:rPr>
        <w:t>konzentriert sich u</w:t>
      </w:r>
      <w:r w:rsidR="00256A1E" w:rsidRPr="00256A1E">
        <w:rPr>
          <w:rFonts w:ascii="Calibri" w:hAnsi="Calibri"/>
          <w:b w:val="0"/>
          <w:bCs w:val="0"/>
          <w:sz w:val="20"/>
          <w:szCs w:val="20"/>
        </w:rPr>
        <w:t>nter dem Motto „aktiv gestalten“ auf die Entwicklung und Durchführung von praxisorientierten und nachhaltigen Projekten in der beruflichen Bildung.</w:t>
      </w:r>
      <w:r w:rsidR="00F6559D">
        <w:rPr>
          <w:rFonts w:ascii="Calibri" w:hAnsi="Calibri"/>
          <w:b w:val="0"/>
          <w:bCs w:val="0"/>
          <w:sz w:val="20"/>
          <w:szCs w:val="20"/>
        </w:rPr>
        <w:t xml:space="preserve"> </w:t>
      </w:r>
      <w:r w:rsidR="00EA6558">
        <w:rPr>
          <w:rFonts w:ascii="Calibri" w:hAnsi="Calibri"/>
          <w:b w:val="0"/>
          <w:bCs w:val="0"/>
          <w:sz w:val="20"/>
          <w:szCs w:val="20"/>
        </w:rPr>
        <w:t>Im Fokus steht die Unterstützung</w:t>
      </w:r>
      <w:r w:rsidR="00256A1E" w:rsidRPr="00256A1E">
        <w:rPr>
          <w:rFonts w:ascii="Calibri" w:hAnsi="Calibri"/>
          <w:b w:val="0"/>
          <w:bCs w:val="0"/>
          <w:sz w:val="20"/>
          <w:szCs w:val="20"/>
        </w:rPr>
        <w:t xml:space="preserve"> für Ausbilder in den Unternehmen des Maschinenbaus sowie für Lehrkräfte der allgemein- und berufsbildenden Schulen.</w:t>
      </w:r>
      <w:r w:rsidR="00DA2F1D">
        <w:rPr>
          <w:rFonts w:ascii="Calibri" w:hAnsi="Calibri"/>
          <w:b w:val="0"/>
          <w:bCs w:val="0"/>
          <w:sz w:val="20"/>
          <w:szCs w:val="20"/>
        </w:rPr>
        <w:t xml:space="preserve"> Die Fusion mit der NC Gesellschaft e.V. ist ein besonderer Meilenstein</w:t>
      </w:r>
      <w:r w:rsidR="00CC365A">
        <w:rPr>
          <w:rFonts w:ascii="Calibri" w:hAnsi="Calibri"/>
          <w:b w:val="0"/>
          <w:bCs w:val="0"/>
          <w:sz w:val="20"/>
          <w:szCs w:val="20"/>
        </w:rPr>
        <w:t>.</w:t>
      </w:r>
    </w:p>
    <w:p w:rsidR="002053F9" w:rsidRPr="002A0152" w:rsidRDefault="002053F9" w:rsidP="002053F9">
      <w:pPr>
        <w:pStyle w:val="berschrift2"/>
        <w:rPr>
          <w:rFonts w:ascii="Calibri" w:hAnsi="Calibri"/>
          <w:bCs w:val="0"/>
          <w:sz w:val="20"/>
          <w:szCs w:val="30"/>
        </w:rPr>
      </w:pPr>
      <w:r>
        <w:rPr>
          <w:rFonts w:ascii="Calibri" w:hAnsi="Calibri"/>
          <w:b w:val="0"/>
          <w:bCs w:val="0"/>
          <w:sz w:val="20"/>
          <w:szCs w:val="20"/>
        </w:rPr>
        <w:t>-- BILDUNTERSCHRIFT --</w:t>
      </w:r>
      <w:r>
        <w:rPr>
          <w:rFonts w:ascii="Calibri" w:hAnsi="Calibri"/>
          <w:b w:val="0"/>
          <w:bCs w:val="0"/>
          <w:sz w:val="20"/>
          <w:szCs w:val="20"/>
        </w:rPr>
        <w:br/>
      </w:r>
      <w:r>
        <w:rPr>
          <w:rFonts w:ascii="Calibri" w:hAnsi="Calibri"/>
          <w:bCs w:val="0"/>
          <w:sz w:val="20"/>
          <w:szCs w:val="30"/>
        </w:rPr>
        <w:t xml:space="preserve">Im November 2018 erhielt Architekt </w:t>
      </w:r>
      <w:r w:rsidRPr="002A0152">
        <w:rPr>
          <w:rFonts w:ascii="Calibri" w:hAnsi="Calibri"/>
          <w:bCs w:val="0"/>
          <w:sz w:val="20"/>
          <w:szCs w:val="30"/>
        </w:rPr>
        <w:t>Roland Wagner</w:t>
      </w:r>
      <w:r>
        <w:rPr>
          <w:rFonts w:ascii="Calibri" w:hAnsi="Calibri"/>
          <w:bCs w:val="0"/>
          <w:sz w:val="20"/>
          <w:szCs w:val="30"/>
        </w:rPr>
        <w:t xml:space="preserve"> (Mitte) als erster Absolvent am Berufsförderungswerk Eckert ein Zertifikat als CAD-Fachkraft der Nachwuchsstiftung Maschinenbau.</w:t>
      </w: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p>
    <w:p w:rsidR="008804F1" w:rsidRPr="002A0152" w:rsidRDefault="008804F1" w:rsidP="002A0152">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2A0152"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51C6F">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51C6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51C6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51C6F">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085698">
                            <w:rPr>
                              <w:b/>
                              <w:smallCaps/>
                              <w:szCs w:val="20"/>
                            </w:rPr>
                            <w:t>November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085698">
                      <w:rPr>
                        <w:b/>
                        <w:smallCaps/>
                        <w:szCs w:val="20"/>
                      </w:rPr>
                      <w:t>November</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D8B359C"/>
    <w:multiLevelType w:val="hybridMultilevel"/>
    <w:tmpl w:val="0E52CE6E"/>
    <w:lvl w:ilvl="0" w:tplc="ED10102E">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5366B9D"/>
    <w:multiLevelType w:val="hybridMultilevel"/>
    <w:tmpl w:val="7BC24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1"/>
  </w:num>
  <w:num w:numId="6">
    <w:abstractNumId w:val="9"/>
  </w:num>
  <w:num w:numId="7">
    <w:abstractNumId w:val="2"/>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34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C3D"/>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2A45"/>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5698"/>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2DD8"/>
    <w:rsid w:val="001F3212"/>
    <w:rsid w:val="001F4DD0"/>
    <w:rsid w:val="001F56C9"/>
    <w:rsid w:val="001F5AF2"/>
    <w:rsid w:val="001F6DD3"/>
    <w:rsid w:val="00200312"/>
    <w:rsid w:val="0020146A"/>
    <w:rsid w:val="00204472"/>
    <w:rsid w:val="002053F9"/>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6A1E"/>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52"/>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6F7"/>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1C6F"/>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4362"/>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3C0C"/>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81F"/>
    <w:rsid w:val="00847DB3"/>
    <w:rsid w:val="008511BA"/>
    <w:rsid w:val="00851755"/>
    <w:rsid w:val="00851EF7"/>
    <w:rsid w:val="008532C2"/>
    <w:rsid w:val="0085602A"/>
    <w:rsid w:val="00857626"/>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64CD"/>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3F2"/>
    <w:rsid w:val="00C967FA"/>
    <w:rsid w:val="00C96887"/>
    <w:rsid w:val="00C96E1E"/>
    <w:rsid w:val="00C979F4"/>
    <w:rsid w:val="00C97D04"/>
    <w:rsid w:val="00CA070A"/>
    <w:rsid w:val="00CA1971"/>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5A"/>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67C1"/>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1D"/>
    <w:rsid w:val="00DA2F71"/>
    <w:rsid w:val="00DA3B2D"/>
    <w:rsid w:val="00DA675C"/>
    <w:rsid w:val="00DA6A50"/>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C63A8"/>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558"/>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59D"/>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02DF-37E9-4465-BB38-EF11C8F4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5078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31</cp:revision>
  <cp:lastPrinted>2018-11-29T14:04:00Z</cp:lastPrinted>
  <dcterms:created xsi:type="dcterms:W3CDTF">2016-01-18T12:50:00Z</dcterms:created>
  <dcterms:modified xsi:type="dcterms:W3CDTF">2018-11-29T14:04:00Z</dcterms:modified>
</cp:coreProperties>
</file>