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4C10" w:rsidRDefault="00E27D38" w:rsidP="009B4C10">
      <w:pPr>
        <w:pStyle w:val="TextA"/>
        <w:jc w:val="both"/>
        <w:rPr>
          <w:rFonts w:ascii="Calibri" w:eastAsia="Calibri" w:hAnsi="Calibri" w:cs="Calibri"/>
          <w:b/>
          <w:bCs/>
          <w:sz w:val="30"/>
          <w:szCs w:val="30"/>
        </w:rPr>
      </w:pPr>
      <w:r w:rsidRPr="00E27D38">
        <w:rPr>
          <w:rFonts w:ascii="Calibri" w:hAnsi="Calibri"/>
          <w:b/>
          <w:bCs/>
          <w:sz w:val="28"/>
          <w:szCs w:val="28"/>
        </w:rPr>
        <w:t xml:space="preserve">Pressekonferenz zum Bewerbungsstart für </w:t>
      </w:r>
      <w:r w:rsidR="00CE3A8B">
        <w:rPr>
          <w:rFonts w:ascii="Calibri" w:hAnsi="Calibri"/>
          <w:b/>
          <w:bCs/>
          <w:sz w:val="28"/>
          <w:szCs w:val="28"/>
        </w:rPr>
        <w:t>FOR</w:t>
      </w:r>
      <w:r w:rsidRPr="00E27D38">
        <w:rPr>
          <w:rFonts w:ascii="Calibri" w:hAnsi="Calibri"/>
          <w:b/>
          <w:bCs/>
          <w:sz w:val="28"/>
          <w:szCs w:val="28"/>
        </w:rPr>
        <w:t>TALENT</w:t>
      </w:r>
      <w:r w:rsidR="00CE3A8B">
        <w:rPr>
          <w:rFonts w:ascii="Calibri" w:hAnsi="Calibri"/>
          <w:b/>
          <w:bCs/>
          <w:sz w:val="28"/>
          <w:szCs w:val="28"/>
        </w:rPr>
        <w:t>S</w:t>
      </w:r>
      <w:r w:rsidRPr="00E27D38">
        <w:rPr>
          <w:rFonts w:ascii="Calibri" w:hAnsi="Calibri"/>
          <w:b/>
          <w:bCs/>
          <w:sz w:val="28"/>
          <w:szCs w:val="28"/>
        </w:rPr>
        <w:t>-Stipendium</w:t>
      </w:r>
    </w:p>
    <w:p w:rsidR="00643BA9" w:rsidRDefault="00643BA9" w:rsidP="00643BA9">
      <w:pPr>
        <w:pStyle w:val="TextA"/>
        <w:jc w:val="both"/>
        <w:rPr>
          <w:rFonts w:ascii="Calibri" w:eastAsia="Calibri" w:hAnsi="Calibri" w:cs="Calibri"/>
          <w:b/>
          <w:bCs/>
        </w:rPr>
      </w:pPr>
    </w:p>
    <w:p w:rsidR="00E27D38" w:rsidRPr="00E27D38" w:rsidRDefault="00E27D38" w:rsidP="00E27D38">
      <w:pPr>
        <w:rPr>
          <w:rFonts w:ascii="Calibri" w:eastAsia="Arial Unicode MS" w:hAnsi="Calibri" w:cs="Arial Unicode MS"/>
          <w:bCs/>
          <w:color w:val="000000"/>
          <w:u w:color="000000"/>
          <w:bdr w:val="nil"/>
          <w:lang w:eastAsia="de-DE"/>
        </w:rPr>
      </w:pPr>
      <w:r w:rsidRPr="00E27D38">
        <w:rPr>
          <w:rFonts w:ascii="Calibri" w:eastAsia="Arial Unicode MS" w:hAnsi="Calibri" w:cs="Arial Unicode MS"/>
          <w:b/>
          <w:bCs/>
          <w:color w:val="000000"/>
          <w:u w:color="000000"/>
          <w:bdr w:val="nil"/>
          <w:lang w:eastAsia="de-DE"/>
        </w:rPr>
        <w:t xml:space="preserve">Regensburg - </w:t>
      </w:r>
      <w:r w:rsidRPr="00E27D38">
        <w:rPr>
          <w:rFonts w:ascii="Calibri" w:eastAsia="Arial Unicode MS" w:hAnsi="Calibri" w:cs="Arial Unicode MS"/>
          <w:bCs/>
          <w:color w:val="000000"/>
          <w:u w:color="000000"/>
          <w:bdr w:val="nil"/>
          <w:lang w:eastAsia="de-DE"/>
        </w:rPr>
        <w:t xml:space="preserve">Ab sofort können sich Studierende der Universität Regensburg für das neue </w:t>
      </w:r>
      <w:r w:rsidR="00CE3A8B">
        <w:rPr>
          <w:rFonts w:ascii="Calibri" w:eastAsia="Arial Unicode MS" w:hAnsi="Calibri" w:cs="Arial Unicode MS"/>
          <w:bCs/>
          <w:color w:val="000000"/>
          <w:u w:color="000000"/>
          <w:bdr w:val="nil"/>
          <w:lang w:eastAsia="de-DE"/>
        </w:rPr>
        <w:t>FORTALENTS</w:t>
      </w:r>
      <w:r w:rsidRPr="00E27D38">
        <w:rPr>
          <w:rFonts w:ascii="Calibri" w:eastAsia="Arial Unicode MS" w:hAnsi="Calibri" w:cs="Arial Unicode MS"/>
          <w:bCs/>
          <w:color w:val="000000"/>
          <w:u w:color="000000"/>
          <w:bdr w:val="nil"/>
          <w:lang w:eastAsia="de-DE"/>
        </w:rPr>
        <w:t xml:space="preserve">-Stipendium bewerben, das die Eckert Schulen, die Euroassekuranz AG und die Götz-Management-Holding AG gemeinsam aus der Taufe heben. Die drei Unternehmen stellten das Projekt heute bei einer Pressekonferenz in Regensburg gemeinsam vor. Kern des neuen Stipendiums, von dem ab dem kommenden Wintersemester zunächst bis zu neun Studierende profitieren, sind eine monatliche Förderung in Höhe von 400 Euro sowie ein individuelles Mentoring- und Praxis-Programm. Dieses umfasst unter anderem Praktika in den Semesterferien. Bewerben können sich Studierende aller Fachrichtungen. </w:t>
      </w:r>
    </w:p>
    <w:p w:rsidR="00E27D38" w:rsidRPr="00E27D38" w:rsidRDefault="00E27D38" w:rsidP="00E27D38">
      <w:pPr>
        <w:rPr>
          <w:rFonts w:ascii="Calibri" w:eastAsia="Arial Unicode MS" w:hAnsi="Calibri" w:cs="Arial Unicode MS"/>
          <w:bCs/>
          <w:color w:val="000000"/>
          <w:u w:color="000000"/>
          <w:bdr w:val="nil"/>
          <w:lang w:eastAsia="de-DE"/>
        </w:rPr>
      </w:pPr>
      <w:bookmarkStart w:id="0" w:name="_GoBack"/>
      <w:bookmarkEnd w:id="0"/>
    </w:p>
    <w:p w:rsidR="00643BA9" w:rsidRPr="00E27D38" w:rsidRDefault="00E27D38" w:rsidP="00E27D38">
      <w:r w:rsidRPr="00E27D38">
        <w:rPr>
          <w:rFonts w:ascii="Calibri" w:eastAsia="Arial Unicode MS" w:hAnsi="Calibri" w:cs="Arial Unicode MS"/>
          <w:bCs/>
          <w:color w:val="000000"/>
          <w:u w:color="000000"/>
          <w:bdr w:val="nil"/>
          <w:lang w:eastAsia="de-DE"/>
        </w:rPr>
        <w:t>Anlass für die in dieser Form bundesweit einzigartige Mittelstands-Initiative ist vor allem der sich weiter zuspitzende Mangel an Fach- und Führungskräften im Raum Regensburg: „Erfolgreiche Unternehmen abseits der großen Metropolen müssen neue Wege gehen, um den Nachwuchs zu sichern“, sagte Alexander Götz, Vorstandsvorsitzender der Götz-Management-Holding AG. Viel Lob erhielt das neue Projekt vom Vizepräsidenten der Universität Regensburg, Professor Dr. Christoph Wagner: „Das ist ein neues und innovatives Format, um unseren Studenten berufliche Perspektiven zu schaffen“, würdigte Professor Wagner, der in die Konzeption eng eingebunden war. Mehr Informationen: www.</w:t>
      </w:r>
      <w:r w:rsidR="00CE3A8B">
        <w:rPr>
          <w:rFonts w:ascii="Calibri" w:eastAsia="Arial Unicode MS" w:hAnsi="Calibri" w:cs="Arial Unicode MS"/>
          <w:bCs/>
          <w:color w:val="000000"/>
          <w:u w:color="000000"/>
          <w:bdr w:val="nil"/>
          <w:lang w:eastAsia="de-DE"/>
        </w:rPr>
        <w:t>fortalents</w:t>
      </w:r>
      <w:r w:rsidRPr="00E27D38">
        <w:rPr>
          <w:rFonts w:ascii="Calibri" w:eastAsia="Arial Unicode MS" w:hAnsi="Calibri" w:cs="Arial Unicode MS"/>
          <w:bCs/>
          <w:color w:val="000000"/>
          <w:u w:color="000000"/>
          <w:bdr w:val="nil"/>
          <w:lang w:eastAsia="de-DE"/>
        </w:rPr>
        <w:t>-stipendium.com</w:t>
      </w:r>
    </w:p>
    <w:p w:rsidR="00B60B42" w:rsidRDefault="00B60B42" w:rsidP="00126301"/>
    <w:p w:rsidR="00B60B42" w:rsidRDefault="00B60B42" w:rsidP="00126301"/>
    <w:p w:rsidR="00B60B42" w:rsidRPr="006A4FDF" w:rsidRDefault="00B60B42" w:rsidP="00126301">
      <w:pPr>
        <w:rPr>
          <w:rFonts w:ascii="Calibri" w:hAnsi="Calibri"/>
        </w:rPr>
      </w:pPr>
    </w:p>
    <w:p w:rsidR="00B60B42" w:rsidRPr="006A4FDF" w:rsidRDefault="00B60B42" w:rsidP="00126301">
      <w:pPr>
        <w:rPr>
          <w:rFonts w:ascii="Calibri" w:hAnsi="Calibri"/>
        </w:rPr>
      </w:pPr>
    </w:p>
    <w:p w:rsidR="00643BA9" w:rsidRPr="006A4FDF" w:rsidRDefault="00643BA9" w:rsidP="00B60B42">
      <w:pPr>
        <w:spacing w:line="240" w:lineRule="auto"/>
        <w:rPr>
          <w:rFonts w:ascii="Calibri" w:hAnsi="Calibri" w:cs="Tahoma"/>
          <w:b/>
          <w:sz w:val="28"/>
        </w:rPr>
      </w:pPr>
      <w:r w:rsidRPr="006A4FDF">
        <w:rPr>
          <w:rFonts w:ascii="Calibri" w:hAnsi="Calibri" w:cs="Tahoma"/>
          <w:b/>
          <w:sz w:val="28"/>
        </w:rPr>
        <w:t>Pressekontakt</w:t>
      </w:r>
    </w:p>
    <w:p w:rsidR="00643BA9" w:rsidRPr="006A4FDF" w:rsidRDefault="00643BA9" w:rsidP="00126301">
      <w:pPr>
        <w:rPr>
          <w:rFonts w:ascii="Calibri" w:hAnsi="Calibri" w:cs="Tahoma"/>
        </w:rPr>
      </w:pPr>
      <w:r w:rsidRPr="006A4FDF">
        <w:rPr>
          <w:rFonts w:ascii="Calibri" w:hAnsi="Calibri" w:cs="Tahoma"/>
        </w:rPr>
        <w:t>Andrea Radlbeck</w:t>
      </w:r>
    </w:p>
    <w:p w:rsidR="00643BA9" w:rsidRPr="006A4FDF" w:rsidRDefault="00643BA9" w:rsidP="00643BA9">
      <w:pPr>
        <w:rPr>
          <w:rFonts w:ascii="Calibri" w:hAnsi="Calibri" w:cs="Tahoma"/>
        </w:rPr>
      </w:pPr>
      <w:r w:rsidRPr="006A4FDF">
        <w:rPr>
          <w:rFonts w:ascii="Calibri" w:hAnsi="Calibri" w:cs="Tahoma"/>
        </w:rPr>
        <w:t>Leitung Unternehmenskommunikation, Marketing,  Aus- und Weiterbildungsberatung</w:t>
      </w:r>
    </w:p>
    <w:p w:rsidR="00643BA9" w:rsidRPr="006A4FDF" w:rsidRDefault="00643BA9" w:rsidP="00643BA9">
      <w:pPr>
        <w:rPr>
          <w:rFonts w:ascii="Calibri" w:hAnsi="Calibri" w:cs="Tahoma"/>
        </w:rPr>
      </w:pPr>
      <w:r w:rsidRPr="006A4FDF">
        <w:rPr>
          <w:rFonts w:ascii="Calibri" w:hAnsi="Calibri" w:cs="Tahoma"/>
        </w:rPr>
        <w:t>Dr. Robert Eckert Schulen AG</w:t>
      </w:r>
    </w:p>
    <w:p w:rsidR="00643BA9" w:rsidRPr="006A4FDF" w:rsidRDefault="00643BA9" w:rsidP="00643BA9">
      <w:pPr>
        <w:rPr>
          <w:rFonts w:ascii="Calibri" w:hAnsi="Calibri" w:cs="Tahoma"/>
        </w:rPr>
      </w:pPr>
      <w:r w:rsidRPr="006A4FDF">
        <w:rPr>
          <w:rFonts w:ascii="Calibri" w:hAnsi="Calibri" w:cs="Tahoma"/>
        </w:rPr>
        <w:t>Dr.-Robert-Eckert-Str. 3, 93128 Regenstauf</w:t>
      </w:r>
    </w:p>
    <w:p w:rsidR="00643BA9" w:rsidRPr="006A4FDF" w:rsidRDefault="00643BA9" w:rsidP="00643BA9">
      <w:pPr>
        <w:rPr>
          <w:rFonts w:ascii="Calibri" w:hAnsi="Calibri" w:cs="Tahoma"/>
        </w:rPr>
      </w:pPr>
      <w:r w:rsidRPr="006A4FDF">
        <w:rPr>
          <w:rFonts w:ascii="Calibri" w:hAnsi="Calibri" w:cs="Tahoma"/>
        </w:rPr>
        <w:t>Telefon: +49 (9402) 502-480, Telefax: +49 (9402) 502-6480</w:t>
      </w:r>
    </w:p>
    <w:p w:rsidR="00643BA9" w:rsidRPr="006A4FDF" w:rsidRDefault="00643BA9" w:rsidP="00643BA9">
      <w:pPr>
        <w:rPr>
          <w:rFonts w:ascii="Calibri" w:hAnsi="Calibri" w:cs="Tahoma"/>
        </w:rPr>
      </w:pPr>
      <w:r w:rsidRPr="006A4FDF">
        <w:rPr>
          <w:rFonts w:ascii="Calibri" w:hAnsi="Calibri" w:cs="Tahoma"/>
        </w:rPr>
        <w:t xml:space="preserve">E-Mail: </w:t>
      </w:r>
      <w:hyperlink r:id="rId8" w:history="1">
        <w:r w:rsidRPr="006A4FDF">
          <w:rPr>
            <w:rStyle w:val="Hyperlink"/>
            <w:rFonts w:ascii="Calibri" w:hAnsi="Calibri" w:cs="Tahoma"/>
          </w:rPr>
          <w:t>andrea.radlbeck@eckert-schulen.de</w:t>
        </w:r>
      </w:hyperlink>
    </w:p>
    <w:p w:rsidR="00643BA9" w:rsidRPr="006A4FDF" w:rsidRDefault="00643BA9" w:rsidP="00643BA9">
      <w:pPr>
        <w:rPr>
          <w:rFonts w:ascii="Calibri" w:hAnsi="Calibri" w:cs="Tahoma"/>
        </w:rPr>
      </w:pPr>
      <w:r w:rsidRPr="006A4FDF">
        <w:rPr>
          <w:rFonts w:ascii="Calibri" w:hAnsi="Calibri" w:cs="Tahoma"/>
        </w:rPr>
        <w:t>www.</w:t>
      </w:r>
      <w:r w:rsidR="00CE3A8B">
        <w:rPr>
          <w:rFonts w:ascii="Calibri" w:hAnsi="Calibri" w:cs="Tahoma"/>
        </w:rPr>
        <w:t>fortalents</w:t>
      </w:r>
      <w:r w:rsidRPr="006A4FDF">
        <w:rPr>
          <w:rFonts w:ascii="Calibri" w:hAnsi="Calibri" w:cs="Tahoma"/>
        </w:rPr>
        <w:t>-stipendium.com</w:t>
      </w:r>
    </w:p>
    <w:sectPr w:rsidR="00643BA9" w:rsidRPr="006A4FDF" w:rsidSect="00B60B42">
      <w:footerReference w:type="default" r:id="rId9"/>
      <w:headerReference w:type="first" r:id="rId10"/>
      <w:footerReference w:type="first" r:id="rId11"/>
      <w:pgSz w:w="11906" w:h="16838"/>
      <w:pgMar w:top="1417" w:right="1417" w:bottom="1134" w:left="1417" w:header="851" w:footer="87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6288" w:rsidRDefault="00566288" w:rsidP="006748E0">
      <w:r>
        <w:separator/>
      </w:r>
    </w:p>
  </w:endnote>
  <w:endnote w:type="continuationSeparator" w:id="0">
    <w:p w:rsidR="00566288" w:rsidRDefault="00566288" w:rsidP="006748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inion Pro">
    <w:panose1 w:val="02040503050306020203"/>
    <w:charset w:val="00"/>
    <w:family w:val="roman"/>
    <w:notTrueType/>
    <w:pitch w:val="variable"/>
    <w:sig w:usb0="60000287" w:usb1="00000001"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617E" w:rsidRDefault="00B60B42">
    <w:pPr>
      <w:pStyle w:val="Fuzeile"/>
    </w:pPr>
    <w:r>
      <w:rPr>
        <w:noProof/>
        <w:lang w:eastAsia="zh-CN"/>
      </w:rPr>
      <w:drawing>
        <wp:anchor distT="0" distB="0" distL="114300" distR="114300" simplePos="0" relativeHeight="251727872" behindDoc="0" locked="0" layoutInCell="1" allowOverlap="1" wp14:anchorId="2F172ECF" wp14:editId="276B8B39">
          <wp:simplePos x="0" y="0"/>
          <wp:positionH relativeFrom="column">
            <wp:posOffset>-1165290</wp:posOffset>
          </wp:positionH>
          <wp:positionV relativeFrom="paragraph">
            <wp:posOffset>-1823939</wp:posOffset>
          </wp:positionV>
          <wp:extent cx="3298825" cy="3075940"/>
          <wp:effectExtent l="95250" t="0" r="0" b="0"/>
          <wp:wrapNone/>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09_SPEZIALPROJEKTE\PRIMA BALLERINA\Logo_Protalent_Icon_outlines.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rot="20952808">
                    <a:off x="0" y="0"/>
                    <a:ext cx="3298825" cy="30759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60B42">
      <w:rPr>
        <w:noProof/>
        <w:lang w:eastAsia="zh-CN"/>
      </w:rPr>
      <mc:AlternateContent>
        <mc:Choice Requires="wps">
          <w:drawing>
            <wp:anchor distT="45720" distB="45720" distL="114300" distR="114300" simplePos="0" relativeHeight="251731968" behindDoc="0" locked="0" layoutInCell="1" allowOverlap="1" wp14:anchorId="271AD59A" wp14:editId="4B813D67">
              <wp:simplePos x="0" y="0"/>
              <wp:positionH relativeFrom="page">
                <wp:posOffset>2809875</wp:posOffset>
              </wp:positionH>
              <wp:positionV relativeFrom="paragraph">
                <wp:posOffset>-481965</wp:posOffset>
              </wp:positionV>
              <wp:extent cx="2360930" cy="1404620"/>
              <wp:effectExtent l="0" t="0" r="0" b="0"/>
              <wp:wrapSquare wrapText="bothSides"/>
              <wp:docPr id="1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rsidR="00B60B42" w:rsidRPr="000C25D6" w:rsidRDefault="00B60B42" w:rsidP="00B60B42">
                          <w:pPr>
                            <w:jc w:val="center"/>
                            <w:rPr>
                              <w:caps/>
                              <w:color w:val="00B0F0"/>
                              <w:sz w:val="17"/>
                              <w:szCs w:val="17"/>
                            </w:rPr>
                          </w:pPr>
                          <w:r w:rsidRPr="000C25D6">
                            <w:rPr>
                              <w:caps/>
                              <w:color w:val="00B0F0"/>
                              <w:sz w:val="17"/>
                              <w:szCs w:val="17"/>
                            </w:rPr>
                            <w:t>Protalent – ein Projekt der Unternehmen:</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271AD59A" id="_x0000_t202" coordsize="21600,21600" o:spt="202" path="m,l,21600r21600,l21600,xe">
              <v:stroke joinstyle="miter"/>
              <v:path gradientshapeok="t" o:connecttype="rect"/>
            </v:shapetype>
            <v:shape id="Textfeld 2" o:spid="_x0000_s1026" type="#_x0000_t202" style="position:absolute;margin-left:221.25pt;margin-top:-37.95pt;width:185.9pt;height:110.6pt;z-index:251731968;visibility:visible;mso-wrap-style:square;mso-width-percent:400;mso-height-percent:200;mso-wrap-distance-left:9pt;mso-wrap-distance-top:3.6pt;mso-wrap-distance-right:9pt;mso-wrap-distance-bottom:3.6pt;mso-position-horizontal:absolute;mso-position-horizontal-relative:page;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" filled="f" stroked="f">
              <v:textbox style="mso-fit-shape-to-text:t">
                <w:txbxContent>
                  <w:p w:rsidR="00B60B42" w:rsidRPr="000C25D6" w:rsidRDefault="00B60B42" w:rsidP="00B60B42">
                    <w:pPr>
                      <w:jc w:val="center"/>
                      <w:rPr>
                        <w:caps/>
                        <w:color w:val="00B0F0"/>
                        <w:sz w:val="17"/>
                        <w:szCs w:val="17"/>
                      </w:rPr>
                    </w:pPr>
                    <w:r w:rsidRPr="000C25D6">
                      <w:rPr>
                        <w:caps/>
                        <w:color w:val="00B0F0"/>
                        <w:sz w:val="17"/>
                        <w:szCs w:val="17"/>
                      </w:rPr>
                      <w:t>Protalent – ein Projekt der Unternehmen:</w:t>
                    </w:r>
                  </w:p>
                </w:txbxContent>
              </v:textbox>
              <w10:wrap type="square" anchorx="page"/>
            </v:shape>
          </w:pict>
        </mc:Fallback>
      </mc:AlternateContent>
    </w:r>
    <w:r w:rsidRPr="00B60B42">
      <w:rPr>
        <w:noProof/>
        <w:lang w:eastAsia="zh-CN"/>
      </w:rPr>
      <w:drawing>
        <wp:anchor distT="0" distB="0" distL="114300" distR="114300" simplePos="0" relativeHeight="251732992" behindDoc="1" locked="0" layoutInCell="1" allowOverlap="1" wp14:anchorId="0226F4BD" wp14:editId="2B87A7BD">
          <wp:simplePos x="0" y="0"/>
          <wp:positionH relativeFrom="margin">
            <wp:posOffset>157480</wp:posOffset>
          </wp:positionH>
          <wp:positionV relativeFrom="paragraph">
            <wp:posOffset>-74295</wp:posOffset>
          </wp:positionV>
          <wp:extent cx="1368425" cy="400050"/>
          <wp:effectExtent l="0" t="0" r="3175" b="0"/>
          <wp:wrapNone/>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ckert Schulen Logo.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368425" cy="400050"/>
                  </a:xfrm>
                  <a:prstGeom prst="rect">
                    <a:avLst/>
                  </a:prstGeom>
                </pic:spPr>
              </pic:pic>
            </a:graphicData>
          </a:graphic>
          <wp14:sizeRelH relativeFrom="margin">
            <wp14:pctWidth>0</wp14:pctWidth>
          </wp14:sizeRelH>
          <wp14:sizeRelV relativeFrom="margin">
            <wp14:pctHeight>0</wp14:pctHeight>
          </wp14:sizeRelV>
        </wp:anchor>
      </w:drawing>
    </w:r>
    <w:r w:rsidRPr="00B60B42">
      <w:rPr>
        <w:noProof/>
        <w:lang w:eastAsia="zh-CN"/>
      </w:rPr>
      <w:drawing>
        <wp:anchor distT="0" distB="0" distL="114300" distR="114300" simplePos="0" relativeHeight="251734016" behindDoc="0" locked="0" layoutInCell="1" allowOverlap="1" wp14:anchorId="32DEDECB" wp14:editId="2B15E60B">
          <wp:simplePos x="0" y="0"/>
          <wp:positionH relativeFrom="column">
            <wp:posOffset>2516505</wp:posOffset>
          </wp:positionH>
          <wp:positionV relativeFrom="paragraph">
            <wp:posOffset>-53975</wp:posOffset>
          </wp:positionV>
          <wp:extent cx="1113155" cy="474980"/>
          <wp:effectExtent l="0" t="0" r="0" b="1270"/>
          <wp:wrapNone/>
          <wp:docPr id="15"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09_SPEZIALPROJEKTE\PRIMA BALLERINA\55ed38d39f70ae2d02c346e33fe6142a-sw.jpg"/>
                  <pic:cNvPicPr>
                    <a:picLocks noChangeAspect="1" noChangeArrowheads="1"/>
                  </pic:cNvPicPr>
                </pic:nvPicPr>
                <pic:blipFill>
                  <a:blip r:embed="rId3" cstate="print">
                    <a:extLst>
                      <a:ext uri="{28A0092B-C50C-407E-A947-70E740481C1C}">
                        <a14:useLocalDpi xmlns:a14="http://schemas.microsoft.com/office/drawing/2010/main" val="0"/>
                      </a:ext>
                    </a:extLst>
                  </a:blip>
                  <a:stretch>
                    <a:fillRect/>
                  </a:stretch>
                </pic:blipFill>
                <pic:spPr bwMode="auto">
                  <a:xfrm>
                    <a:off x="0" y="0"/>
                    <a:ext cx="1113155" cy="4749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60B42">
      <w:rPr>
        <w:noProof/>
        <w:lang w:eastAsia="zh-CN"/>
      </w:rPr>
      <w:drawing>
        <wp:anchor distT="0" distB="0" distL="114300" distR="114300" simplePos="0" relativeHeight="251735040" behindDoc="0" locked="0" layoutInCell="1" allowOverlap="1" wp14:anchorId="33C31E7C" wp14:editId="5F755230">
          <wp:simplePos x="0" y="0"/>
          <wp:positionH relativeFrom="margin">
            <wp:posOffset>4716479</wp:posOffset>
          </wp:positionH>
          <wp:positionV relativeFrom="paragraph">
            <wp:posOffset>-591</wp:posOffset>
          </wp:positionV>
          <wp:extent cx="1400561" cy="369460"/>
          <wp:effectExtent l="0" t="0" r="0" b="0"/>
          <wp:wrapNone/>
          <wp:docPr id="16"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09_SPEZIALPROJEKTE\PRIMA BALLERINA\euroassekuranz-sw.jpg"/>
                  <pic:cNvPicPr>
                    <a:picLocks noChangeAspect="1" noChangeArrowheads="1"/>
                  </pic:cNvPicPr>
                </pic:nvPicPr>
                <pic:blipFill>
                  <a:blip r:embed="rId4" cstate="print">
                    <a:extLst>
                      <a:ext uri="{28A0092B-C50C-407E-A947-70E740481C1C}">
                        <a14:useLocalDpi xmlns:a14="http://schemas.microsoft.com/office/drawing/2010/main" val="0"/>
                      </a:ext>
                    </a:extLst>
                  </a:blip>
                  <a:stretch>
                    <a:fillRect/>
                  </a:stretch>
                </pic:blipFill>
                <pic:spPr bwMode="auto">
                  <a:xfrm>
                    <a:off x="0" y="0"/>
                    <a:ext cx="1400561" cy="3694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F617E" w:rsidRPr="00C92324">
      <w:rPr>
        <w:noProof/>
        <w:lang w:eastAsia="zh-CN"/>
      </w:rPr>
      <mc:AlternateContent>
        <mc:Choice Requires="wps">
          <w:drawing>
            <wp:anchor distT="0" distB="0" distL="114300" distR="114300" simplePos="0" relativeHeight="251707392" behindDoc="0" locked="0" layoutInCell="1" allowOverlap="1" wp14:anchorId="2A0126A7" wp14:editId="093495A2">
              <wp:simplePos x="0" y="0"/>
              <wp:positionH relativeFrom="column">
                <wp:posOffset>-356597</wp:posOffset>
              </wp:positionH>
              <wp:positionV relativeFrom="paragraph">
                <wp:posOffset>122555</wp:posOffset>
              </wp:positionV>
              <wp:extent cx="877570" cy="694690"/>
              <wp:effectExtent l="0" t="0" r="0" b="12700"/>
              <wp:wrapNone/>
              <wp:docPr id="14" name="Textfeld 14"/>
              <wp:cNvGraphicFramePr/>
              <a:graphic xmlns:a="http://schemas.openxmlformats.org/drawingml/2006/main">
                <a:graphicData uri="http://schemas.microsoft.com/office/word/2010/wordprocessingShape">
                  <wps:wsp>
                    <wps:cNvSpPr txBox="1"/>
                    <wps:spPr>
                      <a:xfrm>
                        <a:off x="0" y="0"/>
                        <a:ext cx="877570" cy="6946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eastAsiaTheme="majorEastAsia" w:cstheme="minorHAnsi"/>
                              <w:color w:val="545453"/>
                              <w:sz w:val="12"/>
                              <w:szCs w:val="12"/>
                            </w:rPr>
                            <w:id w:val="-39365183"/>
                            <w:docPartObj>
                              <w:docPartGallery w:val="Page Numbers (Bottom of Page)"/>
                              <w:docPartUnique/>
                            </w:docPartObj>
                          </w:sdtPr>
                          <w:sdtEndPr>
                            <w:rPr>
                              <w:color w:val="auto"/>
                            </w:rPr>
                          </w:sdtEndPr>
                          <w:sdtContent>
                            <w:sdt>
                              <w:sdtPr>
                                <w:rPr>
                                  <w:color w:val="545453"/>
                                  <w:sz w:val="12"/>
                                  <w:szCs w:val="12"/>
                                </w:rPr>
                                <w:id w:val="814374956"/>
                                <w:docPartObj>
                                  <w:docPartGallery w:val="Page Numbers (Bottom of Page)"/>
                                  <w:docPartUnique/>
                                </w:docPartObj>
                              </w:sdtPr>
                              <w:sdtEndPr/>
                              <w:sdtContent>
                                <w:sdt>
                                  <w:sdtPr>
                                    <w:rPr>
                                      <w:color w:val="545453"/>
                                      <w:sz w:val="12"/>
                                      <w:szCs w:val="12"/>
                                    </w:rPr>
                                    <w:id w:val="-753284860"/>
                                    <w:docPartObj>
                                      <w:docPartGallery w:val="Page Numbers (Top of Page)"/>
                                      <w:docPartUnique/>
                                    </w:docPartObj>
                                  </w:sdtPr>
                                  <w:sdtEndPr/>
                                  <w:sdtContent>
                                    <w:p w:rsidR="004F617E" w:rsidRPr="0074158F" w:rsidRDefault="004F617E" w:rsidP="00C92324">
                                      <w:pPr>
                                        <w:pStyle w:val="Fuzeile"/>
                                        <w:rPr>
                                          <w:color w:val="545453"/>
                                          <w:sz w:val="12"/>
                                          <w:szCs w:val="12"/>
                                        </w:rPr>
                                      </w:pPr>
                                      <w:r w:rsidRPr="0074158F">
                                        <w:rPr>
                                          <w:color w:val="545453"/>
                                          <w:sz w:val="12"/>
                                          <w:szCs w:val="12"/>
                                        </w:rPr>
                                        <w:t xml:space="preserve">Seite </w:t>
                                      </w:r>
                                      <w:r w:rsidRPr="0074158F">
                                        <w:rPr>
                                          <w:bCs/>
                                          <w:color w:val="545453"/>
                                          <w:sz w:val="12"/>
                                          <w:szCs w:val="12"/>
                                        </w:rPr>
                                        <w:fldChar w:fldCharType="begin"/>
                                      </w:r>
                                      <w:r w:rsidRPr="0074158F">
                                        <w:rPr>
                                          <w:bCs/>
                                          <w:color w:val="545453"/>
                                          <w:sz w:val="12"/>
                                          <w:szCs w:val="12"/>
                                        </w:rPr>
                                        <w:instrText>PAGE</w:instrText>
                                      </w:r>
                                      <w:r w:rsidRPr="0074158F">
                                        <w:rPr>
                                          <w:bCs/>
                                          <w:color w:val="545453"/>
                                          <w:sz w:val="12"/>
                                          <w:szCs w:val="12"/>
                                        </w:rPr>
                                        <w:fldChar w:fldCharType="separate"/>
                                      </w:r>
                                      <w:r w:rsidR="00C15979">
                                        <w:rPr>
                                          <w:bCs/>
                                          <w:noProof/>
                                          <w:color w:val="545453"/>
                                          <w:sz w:val="12"/>
                                          <w:szCs w:val="12"/>
                                        </w:rPr>
                                        <w:t>2</w:t>
                                      </w:r>
                                      <w:r w:rsidRPr="0074158F">
                                        <w:rPr>
                                          <w:bCs/>
                                          <w:color w:val="545453"/>
                                          <w:sz w:val="12"/>
                                          <w:szCs w:val="12"/>
                                        </w:rPr>
                                        <w:fldChar w:fldCharType="end"/>
                                      </w:r>
                                      <w:r w:rsidRPr="0074158F">
                                        <w:rPr>
                                          <w:color w:val="545453"/>
                                          <w:sz w:val="12"/>
                                          <w:szCs w:val="12"/>
                                        </w:rPr>
                                        <w:t xml:space="preserve"> / </w:t>
                                      </w:r>
                                      <w:r w:rsidRPr="0074158F">
                                        <w:rPr>
                                          <w:bCs/>
                                          <w:color w:val="545453"/>
                                          <w:sz w:val="12"/>
                                          <w:szCs w:val="12"/>
                                        </w:rPr>
                                        <w:fldChar w:fldCharType="begin"/>
                                      </w:r>
                                      <w:r w:rsidRPr="0074158F">
                                        <w:rPr>
                                          <w:bCs/>
                                          <w:color w:val="545453"/>
                                          <w:sz w:val="12"/>
                                          <w:szCs w:val="12"/>
                                        </w:rPr>
                                        <w:instrText>NUMPAGES</w:instrText>
                                      </w:r>
                                      <w:r w:rsidRPr="0074158F">
                                        <w:rPr>
                                          <w:bCs/>
                                          <w:color w:val="545453"/>
                                          <w:sz w:val="12"/>
                                          <w:szCs w:val="12"/>
                                        </w:rPr>
                                        <w:fldChar w:fldCharType="separate"/>
                                      </w:r>
                                      <w:r w:rsidR="0071243D">
                                        <w:rPr>
                                          <w:bCs/>
                                          <w:noProof/>
                                          <w:color w:val="545453"/>
                                          <w:sz w:val="12"/>
                                          <w:szCs w:val="12"/>
                                        </w:rPr>
                                        <w:t>1</w:t>
                                      </w:r>
                                      <w:r w:rsidRPr="0074158F">
                                        <w:rPr>
                                          <w:bCs/>
                                          <w:color w:val="545453"/>
                                          <w:sz w:val="12"/>
                                          <w:szCs w:val="12"/>
                                        </w:rPr>
                                        <w:fldChar w:fldCharType="end"/>
                                      </w:r>
                                    </w:p>
                                  </w:sdtContent>
                                </w:sdt>
                              </w:sdtContent>
                            </w:sdt>
                            <w:p w:rsidR="004F617E" w:rsidRPr="00E8746B" w:rsidRDefault="00CE3A8B" w:rsidP="00C92324">
                              <w:pPr>
                                <w:rPr>
                                  <w:rFonts w:eastAsiaTheme="majorEastAsia" w:cstheme="minorHAnsi"/>
                                  <w:sz w:val="12"/>
                                  <w:szCs w:val="12"/>
                                </w:rPr>
                              </w:pPr>
                            </w:p>
                          </w:sdtContent>
                        </w:sdt>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2A0126A7" id="Textfeld 14" o:spid="_x0000_s1027" type="#_x0000_t202" style="position:absolute;margin-left:-28.1pt;margin-top:9.65pt;width:69.1pt;height:54.7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" filled="f" stroked="f" strokeweight=".5pt">
              <v:textbox style="mso-fit-shape-to-text:t" inset="0,0,0,0">
                <w:txbxContent>
                  <w:sdt>
                    <w:sdtPr>
                      <w:rPr>
                        <w:rFonts w:eastAsiaTheme="majorEastAsia" w:cstheme="minorHAnsi"/>
                        <w:color w:val="545453"/>
                        <w:sz w:val="12"/>
                        <w:szCs w:val="12"/>
                      </w:rPr>
                      <w:id w:val="-39365183"/>
                      <w:docPartObj>
                        <w:docPartGallery w:val="Page Numbers (Bottom of Page)"/>
                        <w:docPartUnique/>
                      </w:docPartObj>
                    </w:sdtPr>
                    <w:sdtEndPr>
                      <w:rPr>
                        <w:color w:val="auto"/>
                      </w:rPr>
                    </w:sdtEndPr>
                    <w:sdtContent>
                      <w:sdt>
                        <w:sdtPr>
                          <w:rPr>
                            <w:color w:val="545453"/>
                            <w:sz w:val="12"/>
                            <w:szCs w:val="12"/>
                          </w:rPr>
                          <w:id w:val="814374956"/>
                          <w:docPartObj>
                            <w:docPartGallery w:val="Page Numbers (Bottom of Page)"/>
                            <w:docPartUnique/>
                          </w:docPartObj>
                        </w:sdtPr>
                        <w:sdtEndPr/>
                        <w:sdtContent>
                          <w:sdt>
                            <w:sdtPr>
                              <w:rPr>
                                <w:color w:val="545453"/>
                                <w:sz w:val="12"/>
                                <w:szCs w:val="12"/>
                              </w:rPr>
                              <w:id w:val="-753284860"/>
                              <w:docPartObj>
                                <w:docPartGallery w:val="Page Numbers (Top of Page)"/>
                                <w:docPartUnique/>
                              </w:docPartObj>
                            </w:sdtPr>
                            <w:sdtEndPr/>
                            <w:sdtContent>
                              <w:p w:rsidR="004F617E" w:rsidRPr="0074158F" w:rsidRDefault="004F617E" w:rsidP="00C92324">
                                <w:pPr>
                                  <w:pStyle w:val="Fuzeile"/>
                                  <w:rPr>
                                    <w:color w:val="545453"/>
                                    <w:sz w:val="12"/>
                                    <w:szCs w:val="12"/>
                                  </w:rPr>
                                </w:pPr>
                                <w:r w:rsidRPr="0074158F">
                                  <w:rPr>
                                    <w:color w:val="545453"/>
                                    <w:sz w:val="12"/>
                                    <w:szCs w:val="12"/>
                                  </w:rPr>
                                  <w:t xml:space="preserve">Seite </w:t>
                                </w:r>
                                <w:r w:rsidRPr="0074158F">
                                  <w:rPr>
                                    <w:bCs/>
                                    <w:color w:val="545453"/>
                                    <w:sz w:val="12"/>
                                    <w:szCs w:val="12"/>
                                  </w:rPr>
                                  <w:fldChar w:fldCharType="begin"/>
                                </w:r>
                                <w:r w:rsidRPr="0074158F">
                                  <w:rPr>
                                    <w:bCs/>
                                    <w:color w:val="545453"/>
                                    <w:sz w:val="12"/>
                                    <w:szCs w:val="12"/>
                                  </w:rPr>
                                  <w:instrText>PAGE</w:instrText>
                                </w:r>
                                <w:r w:rsidRPr="0074158F">
                                  <w:rPr>
                                    <w:bCs/>
                                    <w:color w:val="545453"/>
                                    <w:sz w:val="12"/>
                                    <w:szCs w:val="12"/>
                                  </w:rPr>
                                  <w:fldChar w:fldCharType="separate"/>
                                </w:r>
                                <w:r w:rsidR="00C15979">
                                  <w:rPr>
                                    <w:bCs/>
                                    <w:noProof/>
                                    <w:color w:val="545453"/>
                                    <w:sz w:val="12"/>
                                    <w:szCs w:val="12"/>
                                  </w:rPr>
                                  <w:t>2</w:t>
                                </w:r>
                                <w:r w:rsidRPr="0074158F">
                                  <w:rPr>
                                    <w:bCs/>
                                    <w:color w:val="545453"/>
                                    <w:sz w:val="12"/>
                                    <w:szCs w:val="12"/>
                                  </w:rPr>
                                  <w:fldChar w:fldCharType="end"/>
                                </w:r>
                                <w:r w:rsidRPr="0074158F">
                                  <w:rPr>
                                    <w:color w:val="545453"/>
                                    <w:sz w:val="12"/>
                                    <w:szCs w:val="12"/>
                                  </w:rPr>
                                  <w:t xml:space="preserve"> / </w:t>
                                </w:r>
                                <w:r w:rsidRPr="0074158F">
                                  <w:rPr>
                                    <w:bCs/>
                                    <w:color w:val="545453"/>
                                    <w:sz w:val="12"/>
                                    <w:szCs w:val="12"/>
                                  </w:rPr>
                                  <w:fldChar w:fldCharType="begin"/>
                                </w:r>
                                <w:r w:rsidRPr="0074158F">
                                  <w:rPr>
                                    <w:bCs/>
                                    <w:color w:val="545453"/>
                                    <w:sz w:val="12"/>
                                    <w:szCs w:val="12"/>
                                  </w:rPr>
                                  <w:instrText>NUMPAGES</w:instrText>
                                </w:r>
                                <w:r w:rsidRPr="0074158F">
                                  <w:rPr>
                                    <w:bCs/>
                                    <w:color w:val="545453"/>
                                    <w:sz w:val="12"/>
                                    <w:szCs w:val="12"/>
                                  </w:rPr>
                                  <w:fldChar w:fldCharType="separate"/>
                                </w:r>
                                <w:r w:rsidR="0071243D">
                                  <w:rPr>
                                    <w:bCs/>
                                    <w:noProof/>
                                    <w:color w:val="545453"/>
                                    <w:sz w:val="12"/>
                                    <w:szCs w:val="12"/>
                                  </w:rPr>
                                  <w:t>1</w:t>
                                </w:r>
                                <w:r w:rsidRPr="0074158F">
                                  <w:rPr>
                                    <w:bCs/>
                                    <w:color w:val="545453"/>
                                    <w:sz w:val="12"/>
                                    <w:szCs w:val="12"/>
                                  </w:rPr>
                                  <w:fldChar w:fldCharType="end"/>
                                </w:r>
                              </w:p>
                            </w:sdtContent>
                          </w:sdt>
                        </w:sdtContent>
                      </w:sdt>
                      <w:p w:rsidR="004F617E" w:rsidRPr="00E8746B" w:rsidRDefault="0071243D" w:rsidP="00C92324">
                        <w:pPr>
                          <w:rPr>
                            <w:rFonts w:eastAsiaTheme="majorEastAsia" w:cstheme="minorHAnsi"/>
                            <w:sz w:val="12"/>
                            <w:szCs w:val="12"/>
                          </w:rPr>
                        </w:pPr>
                      </w:p>
                    </w:sdtContent>
                  </w:sdt>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7EDF" w:rsidRDefault="00CE3A8B">
    <w:pPr>
      <w:pStyle w:val="Fuzeile"/>
      <w:rPr>
        <w:noProof/>
        <w:lang w:eastAsia="de-DE"/>
      </w:rPr>
    </w:pPr>
    <w:r>
      <w:rPr>
        <w:noProof/>
        <w:lang w:eastAsia="zh-CN"/>
      </w:rPr>
      <mc:AlternateContent>
        <mc:Choice Requires="wps">
          <w:drawing>
            <wp:anchor distT="45720" distB="45720" distL="114300" distR="114300" simplePos="0" relativeHeight="251718656" behindDoc="0" locked="0" layoutInCell="1" allowOverlap="1" wp14:anchorId="279FB475" wp14:editId="34DAC359">
              <wp:simplePos x="0" y="0"/>
              <wp:positionH relativeFrom="margin">
                <wp:align>center</wp:align>
              </wp:positionH>
              <wp:positionV relativeFrom="paragraph">
                <wp:posOffset>-301981</wp:posOffset>
              </wp:positionV>
              <wp:extent cx="2413635" cy="1404620"/>
              <wp:effectExtent l="0" t="0" r="0" b="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3635" cy="1404620"/>
                      </a:xfrm>
                      <a:prstGeom prst="rect">
                        <a:avLst/>
                      </a:prstGeom>
                      <a:noFill/>
                      <a:ln w="9525">
                        <a:noFill/>
                        <a:miter lim="800000"/>
                        <a:headEnd/>
                        <a:tailEnd/>
                      </a:ln>
                    </wps:spPr>
                    <wps:txbx>
                      <w:txbxContent>
                        <w:p w:rsidR="000C25D6" w:rsidRPr="000C25D6" w:rsidRDefault="00CE3A8B" w:rsidP="000C25D6">
                          <w:pPr>
                            <w:jc w:val="center"/>
                            <w:rPr>
                              <w:caps/>
                              <w:color w:val="00B0F0"/>
                              <w:sz w:val="17"/>
                              <w:szCs w:val="17"/>
                            </w:rPr>
                          </w:pPr>
                          <w:r>
                            <w:rPr>
                              <w:caps/>
                              <w:color w:val="00B0F0"/>
                              <w:sz w:val="17"/>
                              <w:szCs w:val="17"/>
                            </w:rPr>
                            <w:t>FORTALENTS</w:t>
                          </w:r>
                          <w:r w:rsidR="000C25D6" w:rsidRPr="000C25D6">
                            <w:rPr>
                              <w:caps/>
                              <w:color w:val="00B0F0"/>
                              <w:sz w:val="17"/>
                              <w:szCs w:val="17"/>
                            </w:rPr>
                            <w:t xml:space="preserve"> – ein Projekt der Unternehmen: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79FB475" id="_x0000_t202" coordsize="21600,21600" o:spt="202" path="m,l,21600r21600,l21600,xe">
              <v:stroke joinstyle="miter"/>
              <v:path gradientshapeok="t" o:connecttype="rect"/>
            </v:shapetype>
            <v:shape id="_x0000_s1029" type="#_x0000_t202" style="position:absolute;margin-left:0;margin-top:-23.8pt;width:190.05pt;height:110.6pt;z-index:251718656;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" filled="f" stroked="f">
              <v:textbox style="mso-fit-shape-to-text:t">
                <w:txbxContent>
                  <w:p w:rsidR="000C25D6" w:rsidRPr="000C25D6" w:rsidRDefault="00CE3A8B" w:rsidP="000C25D6">
                    <w:pPr>
                      <w:jc w:val="center"/>
                      <w:rPr>
                        <w:caps/>
                        <w:color w:val="00B0F0"/>
                        <w:sz w:val="17"/>
                        <w:szCs w:val="17"/>
                      </w:rPr>
                    </w:pPr>
                    <w:r>
                      <w:rPr>
                        <w:caps/>
                        <w:color w:val="00B0F0"/>
                        <w:sz w:val="17"/>
                        <w:szCs w:val="17"/>
                      </w:rPr>
                      <w:t>FORTALENTS</w:t>
                    </w:r>
                    <w:r w:rsidR="000C25D6" w:rsidRPr="000C25D6">
                      <w:rPr>
                        <w:caps/>
                        <w:color w:val="00B0F0"/>
                        <w:sz w:val="17"/>
                        <w:szCs w:val="17"/>
                      </w:rPr>
                      <w:t xml:space="preserve"> – ein Projekt der Unternehmen:</w:t>
                    </w:r>
                  </w:p>
                </w:txbxContent>
              </v:textbox>
              <w10:wrap type="square" anchorx="margin"/>
            </v:shape>
          </w:pict>
        </mc:Fallback>
      </mc:AlternateContent>
    </w:r>
    <w:r w:rsidR="00B60B42">
      <w:rPr>
        <w:noProof/>
        <w:lang w:eastAsia="zh-CN"/>
      </w:rPr>
      <w:drawing>
        <wp:anchor distT="0" distB="0" distL="114300" distR="114300" simplePos="0" relativeHeight="251645951" behindDoc="0" locked="0" layoutInCell="1" allowOverlap="1" wp14:anchorId="4147DC6B" wp14:editId="7CDFDCCB">
          <wp:simplePos x="0" y="0"/>
          <wp:positionH relativeFrom="column">
            <wp:posOffset>-1212642</wp:posOffset>
          </wp:positionH>
          <wp:positionV relativeFrom="paragraph">
            <wp:posOffset>-1600399</wp:posOffset>
          </wp:positionV>
          <wp:extent cx="3299095" cy="3076406"/>
          <wp:effectExtent l="95250" t="0" r="0" b="0"/>
          <wp:wrapNone/>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09_SPEZIALPROJEKTE\PRIMA BALLERINA\Logo_Protalent_Icon_outlines.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rot="20952808">
                    <a:off x="0" y="0"/>
                    <a:ext cx="3299095" cy="307640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A32A0">
      <w:rPr>
        <w:noProof/>
        <w:lang w:eastAsia="zh-CN"/>
      </w:rPr>
      <w:drawing>
        <wp:anchor distT="0" distB="0" distL="114300" distR="114300" simplePos="0" relativeHeight="251723776" behindDoc="0" locked="0" layoutInCell="1" allowOverlap="1" wp14:anchorId="2E34CD58" wp14:editId="3AB666A3">
          <wp:simplePos x="0" y="0"/>
          <wp:positionH relativeFrom="margin">
            <wp:posOffset>4486579</wp:posOffset>
          </wp:positionH>
          <wp:positionV relativeFrom="paragraph">
            <wp:posOffset>172913</wp:posOffset>
          </wp:positionV>
          <wp:extent cx="1400561" cy="369460"/>
          <wp:effectExtent l="0" t="0" r="0" b="0"/>
          <wp:wrapNone/>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09_SPEZIALPROJEKTE\PRIMA BALLERINA\euroassekuranz-sw.jpg"/>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1433353" cy="3781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A32A0">
      <w:rPr>
        <w:noProof/>
        <w:lang w:eastAsia="zh-CN"/>
      </w:rPr>
      <w:drawing>
        <wp:anchor distT="0" distB="0" distL="114300" distR="114300" simplePos="0" relativeHeight="251722752" behindDoc="0" locked="0" layoutInCell="1" allowOverlap="1" wp14:anchorId="028C4180" wp14:editId="59B98D83">
          <wp:simplePos x="0" y="0"/>
          <wp:positionH relativeFrom="column">
            <wp:posOffset>2286719</wp:posOffset>
          </wp:positionH>
          <wp:positionV relativeFrom="paragraph">
            <wp:posOffset>119905</wp:posOffset>
          </wp:positionV>
          <wp:extent cx="1113182" cy="475465"/>
          <wp:effectExtent l="0" t="0" r="0" b="1270"/>
          <wp:wrapNone/>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09_SPEZIALPROJEKTE\PRIMA BALLERINA\55ed38d39f70ae2d02c346e33fe6142a-sw.jpg"/>
                  <pic:cNvPicPr>
                    <a:picLocks noChangeAspect="1" noChangeArrowheads="1"/>
                  </pic:cNvPicPr>
                </pic:nvPicPr>
                <pic:blipFill>
                  <a:blip r:embed="rId3" cstate="print">
                    <a:extLst>
                      <a:ext uri="{28A0092B-C50C-407E-A947-70E740481C1C}">
                        <a14:useLocalDpi xmlns:a14="http://schemas.microsoft.com/office/drawing/2010/main" val="0"/>
                      </a:ext>
                    </a:extLst>
                  </a:blip>
                  <a:stretch>
                    <a:fillRect/>
                  </a:stretch>
                </pic:blipFill>
                <pic:spPr bwMode="auto">
                  <a:xfrm>
                    <a:off x="0" y="0"/>
                    <a:ext cx="1116934" cy="47706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C25D6">
      <w:rPr>
        <w:noProof/>
        <w:lang w:eastAsia="zh-CN"/>
      </w:rPr>
      <w:drawing>
        <wp:anchor distT="0" distB="0" distL="114300" distR="114300" simplePos="0" relativeHeight="251719680" behindDoc="1" locked="0" layoutInCell="1" allowOverlap="1" wp14:anchorId="3E5D9D8A" wp14:editId="28718FA0">
          <wp:simplePos x="0" y="0"/>
          <wp:positionH relativeFrom="margin">
            <wp:posOffset>-79020</wp:posOffset>
          </wp:positionH>
          <wp:positionV relativeFrom="paragraph">
            <wp:posOffset>105111</wp:posOffset>
          </wp:positionV>
          <wp:extent cx="1369017" cy="400250"/>
          <wp:effectExtent l="0" t="0" r="3175"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ckert Schulen Logo.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369017" cy="400250"/>
                  </a:xfrm>
                  <a:prstGeom prst="rect">
                    <a:avLst/>
                  </a:prstGeom>
                </pic:spPr>
              </pic:pic>
            </a:graphicData>
          </a:graphic>
          <wp14:sizeRelH relativeFrom="margin">
            <wp14:pctWidth>0</wp14:pctWidth>
          </wp14:sizeRelH>
          <wp14:sizeRelV relativeFrom="margin">
            <wp14:pctHeight>0</wp14:pctHeight>
          </wp14:sizeRelV>
        </wp:anchor>
      </w:drawing>
    </w:r>
  </w:p>
  <w:p w:rsidR="00537EDF" w:rsidRDefault="00537EDF">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6288" w:rsidRDefault="00566288" w:rsidP="006748E0">
      <w:r>
        <w:separator/>
      </w:r>
    </w:p>
  </w:footnote>
  <w:footnote w:type="continuationSeparator" w:id="0">
    <w:p w:rsidR="00566288" w:rsidRDefault="00566288" w:rsidP="006748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6975" w:rsidRDefault="009E086C" w:rsidP="000C69B5">
    <w:pPr>
      <w:pStyle w:val="Kopfzeile"/>
      <w:tabs>
        <w:tab w:val="clear" w:pos="2381"/>
        <w:tab w:val="clear" w:pos="4536"/>
        <w:tab w:val="clear" w:pos="5216"/>
        <w:tab w:val="clear" w:pos="7768"/>
        <w:tab w:val="clear" w:pos="9072"/>
        <w:tab w:val="left" w:pos="2040"/>
        <w:tab w:val="left" w:pos="6946"/>
      </w:tabs>
      <w:ind w:right="16"/>
      <w:rPr>
        <w:noProof/>
        <w:lang w:eastAsia="de-DE"/>
      </w:rPr>
    </w:pPr>
    <w:r>
      <w:rPr>
        <w:noProof/>
        <w:lang w:eastAsia="zh-CN"/>
      </w:rPr>
      <w:drawing>
        <wp:anchor distT="0" distB="0" distL="114300" distR="114300" simplePos="0" relativeHeight="251715584" behindDoc="1" locked="0" layoutInCell="1" allowOverlap="1" wp14:anchorId="273A3EC4" wp14:editId="0086A7D2">
          <wp:simplePos x="0" y="0"/>
          <wp:positionH relativeFrom="margin">
            <wp:posOffset>4286885</wp:posOffset>
          </wp:positionH>
          <wp:positionV relativeFrom="paragraph">
            <wp:posOffset>-57785</wp:posOffset>
          </wp:positionV>
          <wp:extent cx="1976755" cy="664210"/>
          <wp:effectExtent l="0" t="0" r="4445" b="2540"/>
          <wp:wrapTight wrapText="bothSides">
            <wp:wrapPolygon edited="0">
              <wp:start x="19983" y="0"/>
              <wp:lineTo x="0" y="8054"/>
              <wp:lineTo x="0" y="19824"/>
              <wp:lineTo x="208" y="20444"/>
              <wp:lineTo x="5412" y="21063"/>
              <wp:lineTo x="6453" y="21063"/>
              <wp:lineTo x="18734" y="20444"/>
              <wp:lineTo x="21440" y="18585"/>
              <wp:lineTo x="21440" y="8673"/>
              <wp:lineTo x="21232" y="0"/>
              <wp:lineTo x="19983" y="0"/>
            </wp:wrapPolygon>
          </wp:wrapTight>
          <wp:docPr id="17"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ckert Schulen Logo_d 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76755" cy="664210"/>
                  </a:xfrm>
                  <a:prstGeom prst="rect">
                    <a:avLst/>
                  </a:prstGeom>
                </pic:spPr>
              </pic:pic>
            </a:graphicData>
          </a:graphic>
          <wp14:sizeRelH relativeFrom="page">
            <wp14:pctWidth>0</wp14:pctWidth>
          </wp14:sizeRelH>
          <wp14:sizeRelV relativeFrom="page">
            <wp14:pctHeight>0</wp14:pctHeight>
          </wp14:sizeRelV>
        </wp:anchor>
      </w:drawing>
    </w:r>
  </w:p>
  <w:p w:rsidR="00643BA9" w:rsidRDefault="00643BA9" w:rsidP="000C69B5">
    <w:pPr>
      <w:pStyle w:val="Kopfzeile"/>
      <w:tabs>
        <w:tab w:val="clear" w:pos="2381"/>
        <w:tab w:val="clear" w:pos="4536"/>
        <w:tab w:val="clear" w:pos="5216"/>
        <w:tab w:val="clear" w:pos="7768"/>
        <w:tab w:val="clear" w:pos="9072"/>
        <w:tab w:val="left" w:pos="2040"/>
        <w:tab w:val="left" w:pos="6946"/>
      </w:tabs>
      <w:ind w:right="16"/>
      <w:rPr>
        <w:noProof/>
        <w:lang w:eastAsia="de-DE"/>
      </w:rPr>
    </w:pPr>
  </w:p>
  <w:p w:rsidR="00643BA9" w:rsidRDefault="00643BA9" w:rsidP="000C69B5">
    <w:pPr>
      <w:pStyle w:val="Kopfzeile"/>
      <w:tabs>
        <w:tab w:val="clear" w:pos="2381"/>
        <w:tab w:val="clear" w:pos="4536"/>
        <w:tab w:val="clear" w:pos="5216"/>
        <w:tab w:val="clear" w:pos="7768"/>
        <w:tab w:val="clear" w:pos="9072"/>
        <w:tab w:val="left" w:pos="2040"/>
        <w:tab w:val="left" w:pos="6946"/>
      </w:tabs>
      <w:ind w:right="16"/>
      <w:rPr>
        <w:noProof/>
        <w:lang w:eastAsia="de-DE"/>
      </w:rPr>
    </w:pPr>
  </w:p>
  <w:p w:rsidR="00F7781D" w:rsidRDefault="00F7781D" w:rsidP="000C69B5">
    <w:pPr>
      <w:pStyle w:val="Kopfzeile"/>
      <w:tabs>
        <w:tab w:val="clear" w:pos="2381"/>
        <w:tab w:val="clear" w:pos="4536"/>
        <w:tab w:val="clear" w:pos="5216"/>
        <w:tab w:val="clear" w:pos="7768"/>
        <w:tab w:val="clear" w:pos="9072"/>
        <w:tab w:val="left" w:pos="2040"/>
        <w:tab w:val="left" w:pos="6946"/>
      </w:tabs>
      <w:ind w:right="16"/>
      <w:rPr>
        <w:noProof/>
        <w:lang w:eastAsia="de-DE"/>
      </w:rPr>
    </w:pPr>
  </w:p>
  <w:p w:rsidR="00F7781D" w:rsidRDefault="00F7781D" w:rsidP="000C69B5">
    <w:pPr>
      <w:pStyle w:val="Kopfzeile"/>
      <w:tabs>
        <w:tab w:val="clear" w:pos="2381"/>
        <w:tab w:val="clear" w:pos="4536"/>
        <w:tab w:val="clear" w:pos="5216"/>
        <w:tab w:val="clear" w:pos="7768"/>
        <w:tab w:val="clear" w:pos="9072"/>
        <w:tab w:val="left" w:pos="2040"/>
        <w:tab w:val="left" w:pos="6946"/>
      </w:tabs>
      <w:ind w:right="16"/>
      <w:rPr>
        <w:noProof/>
        <w:lang w:eastAsia="de-DE"/>
      </w:rPr>
    </w:pPr>
  </w:p>
  <w:p w:rsidR="00643BA9" w:rsidRDefault="00643BA9" w:rsidP="000C69B5">
    <w:pPr>
      <w:pStyle w:val="Kopfzeile"/>
      <w:tabs>
        <w:tab w:val="clear" w:pos="2381"/>
        <w:tab w:val="clear" w:pos="4536"/>
        <w:tab w:val="clear" w:pos="5216"/>
        <w:tab w:val="clear" w:pos="7768"/>
        <w:tab w:val="clear" w:pos="9072"/>
        <w:tab w:val="left" w:pos="2040"/>
        <w:tab w:val="left" w:pos="6946"/>
      </w:tabs>
      <w:ind w:right="16"/>
      <w:rPr>
        <w:noProof/>
        <w:lang w:eastAsia="de-DE"/>
      </w:rPr>
    </w:pPr>
  </w:p>
  <w:p w:rsidR="00643BA9" w:rsidRDefault="00643BA9" w:rsidP="000C69B5">
    <w:pPr>
      <w:pStyle w:val="Kopfzeile"/>
      <w:tabs>
        <w:tab w:val="clear" w:pos="2381"/>
        <w:tab w:val="clear" w:pos="4536"/>
        <w:tab w:val="clear" w:pos="5216"/>
        <w:tab w:val="clear" w:pos="7768"/>
        <w:tab w:val="clear" w:pos="9072"/>
        <w:tab w:val="left" w:pos="2040"/>
        <w:tab w:val="left" w:pos="6946"/>
      </w:tabs>
      <w:ind w:right="16"/>
      <w:rPr>
        <w:noProof/>
        <w:lang w:eastAsia="de-DE"/>
      </w:rPr>
    </w:pPr>
    <w:r>
      <w:rPr>
        <w:noProof/>
        <w:lang w:eastAsia="zh-CN"/>
      </w:rPr>
      <mc:AlternateContent>
        <mc:Choice Requires="wps">
          <w:drawing>
            <wp:anchor distT="0" distB="0" distL="114300" distR="114300" simplePos="0" relativeHeight="251725824" behindDoc="0" locked="1" layoutInCell="1" allowOverlap="1" wp14:anchorId="7D8FA1A9" wp14:editId="0A39BDB8">
              <wp:simplePos x="0" y="0"/>
              <wp:positionH relativeFrom="margin">
                <wp:posOffset>-62865</wp:posOffset>
              </wp:positionH>
              <wp:positionV relativeFrom="page">
                <wp:posOffset>1874520</wp:posOffset>
              </wp:positionV>
              <wp:extent cx="6238875" cy="481330"/>
              <wp:effectExtent l="0" t="0" r="9525" b="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8875" cy="4813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43BA9" w:rsidRPr="00643BA9" w:rsidRDefault="00643BA9" w:rsidP="00643BA9">
                          <w:pPr>
                            <w:spacing w:line="240" w:lineRule="auto"/>
                            <w:rPr>
                              <w:rFonts w:ascii="Tahoma" w:hAnsi="Tahoma" w:cs="Tahoma"/>
                              <w:b/>
                              <w:smallCaps/>
                              <w:color w:val="808080" w:themeColor="background1" w:themeShade="80"/>
                              <w:szCs w:val="20"/>
                            </w:rPr>
                          </w:pPr>
                          <w:r w:rsidRPr="00643BA9">
                            <w:rPr>
                              <w:rFonts w:ascii="Tahoma" w:hAnsi="Tahoma" w:cs="Tahoma"/>
                              <w:b/>
                              <w:smallCaps/>
                              <w:sz w:val="40"/>
                              <w:szCs w:val="40"/>
                            </w:rPr>
                            <w:t>Pressemitteilung</w:t>
                          </w:r>
                          <w:r w:rsidRPr="00643BA9">
                            <w:rPr>
                              <w:rFonts w:ascii="Tahoma" w:hAnsi="Tahoma" w:cs="Tahoma"/>
                              <w:b/>
                              <w:smallCaps/>
                              <w:sz w:val="40"/>
                              <w:szCs w:val="40"/>
                            </w:rPr>
                            <w:tab/>
                          </w:r>
                          <w:r w:rsidRPr="00643BA9">
                            <w:rPr>
                              <w:rFonts w:ascii="Tahoma" w:hAnsi="Tahoma" w:cs="Tahoma"/>
                              <w:b/>
                              <w:smallCaps/>
                              <w:sz w:val="40"/>
                              <w:szCs w:val="40"/>
                            </w:rPr>
                            <w:tab/>
                          </w:r>
                          <w:r w:rsidRPr="00643BA9">
                            <w:rPr>
                              <w:rFonts w:ascii="Tahoma" w:hAnsi="Tahoma" w:cs="Tahoma"/>
                              <w:b/>
                              <w:smallCaps/>
                              <w:sz w:val="40"/>
                              <w:szCs w:val="40"/>
                            </w:rPr>
                            <w:tab/>
                            <w:t xml:space="preserve">    </w:t>
                          </w:r>
                          <w:r w:rsidR="00E27D38">
                            <w:rPr>
                              <w:rFonts w:ascii="Tahoma" w:hAnsi="Tahoma" w:cs="Tahoma"/>
                              <w:b/>
                              <w:smallCaps/>
                              <w:szCs w:val="20"/>
                            </w:rPr>
                            <w:t>5. April 2017</w:t>
                          </w:r>
                        </w:p>
                        <w:p w:rsidR="00643BA9" w:rsidRPr="00550291" w:rsidRDefault="00643BA9" w:rsidP="00643BA9">
                          <w:pPr>
                            <w:rPr>
                              <w:b/>
                              <w:sz w:val="6"/>
                              <w:szCs w:val="6"/>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8FA1A9" id="_x0000_t202" coordsize="21600,21600" o:spt="202" path="m,l,21600r21600,l21600,xe">
              <v:stroke joinstyle="miter"/>
              <v:path gradientshapeok="t" o:connecttype="rect"/>
            </v:shapetype>
            <v:shape id="Text Box 5" o:spid="_x0000_s1028" type="#_x0000_t202" style="position:absolute;margin-left:-4.95pt;margin-top:147.6pt;width:491.25pt;height:37.9pt;z-index:25172582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" stroked="f">
              <v:textbox inset="0,0,1.9mm,0">
                <w:txbxContent>
                  <w:p w:rsidR="00643BA9" w:rsidRPr="00643BA9" w:rsidRDefault="00643BA9" w:rsidP="00643BA9">
                    <w:pPr>
                      <w:spacing w:line="240" w:lineRule="auto"/>
                      <w:rPr>
                        <w:rFonts w:ascii="Tahoma" w:hAnsi="Tahoma" w:cs="Tahoma"/>
                        <w:b/>
                        <w:smallCaps/>
                        <w:color w:val="808080" w:themeColor="background1" w:themeShade="80"/>
                        <w:szCs w:val="20"/>
                      </w:rPr>
                    </w:pPr>
                    <w:r w:rsidRPr="00643BA9">
                      <w:rPr>
                        <w:rFonts w:ascii="Tahoma" w:hAnsi="Tahoma" w:cs="Tahoma"/>
                        <w:b/>
                        <w:smallCaps/>
                        <w:sz w:val="40"/>
                        <w:szCs w:val="40"/>
                      </w:rPr>
                      <w:t>Pressemitteilung</w:t>
                    </w:r>
                    <w:r w:rsidRPr="00643BA9">
                      <w:rPr>
                        <w:rFonts w:ascii="Tahoma" w:hAnsi="Tahoma" w:cs="Tahoma"/>
                        <w:b/>
                        <w:smallCaps/>
                        <w:sz w:val="40"/>
                        <w:szCs w:val="40"/>
                      </w:rPr>
                      <w:tab/>
                    </w:r>
                    <w:r w:rsidRPr="00643BA9">
                      <w:rPr>
                        <w:rFonts w:ascii="Tahoma" w:hAnsi="Tahoma" w:cs="Tahoma"/>
                        <w:b/>
                        <w:smallCaps/>
                        <w:sz w:val="40"/>
                        <w:szCs w:val="40"/>
                      </w:rPr>
                      <w:tab/>
                    </w:r>
                    <w:r w:rsidRPr="00643BA9">
                      <w:rPr>
                        <w:rFonts w:ascii="Tahoma" w:hAnsi="Tahoma" w:cs="Tahoma"/>
                        <w:b/>
                        <w:smallCaps/>
                        <w:sz w:val="40"/>
                        <w:szCs w:val="40"/>
                      </w:rPr>
                      <w:tab/>
                      <w:t xml:space="preserve">    </w:t>
                    </w:r>
                    <w:r w:rsidR="00E27D38">
                      <w:rPr>
                        <w:rFonts w:ascii="Tahoma" w:hAnsi="Tahoma" w:cs="Tahoma"/>
                        <w:b/>
                        <w:smallCaps/>
                        <w:szCs w:val="20"/>
                      </w:rPr>
                      <w:t>5. April 2017</w:t>
                    </w:r>
                  </w:p>
                  <w:p w:rsidR="00643BA9" w:rsidRPr="00550291" w:rsidRDefault="00643BA9" w:rsidP="00643BA9">
                    <w:pPr>
                      <w:rPr>
                        <w:b/>
                        <w:sz w:val="6"/>
                        <w:szCs w:val="6"/>
                      </w:rPr>
                    </w:pPr>
                  </w:p>
                </w:txbxContent>
              </v:textbox>
              <w10:wrap anchorx="margin" anchory="page"/>
              <w10:anchorlock/>
            </v:shape>
          </w:pict>
        </mc:Fallback>
      </mc:AlternateContent>
    </w:r>
  </w:p>
  <w:p w:rsidR="00643BA9" w:rsidRDefault="00643BA9" w:rsidP="000C69B5">
    <w:pPr>
      <w:pStyle w:val="Kopfzeile"/>
      <w:tabs>
        <w:tab w:val="clear" w:pos="2381"/>
        <w:tab w:val="clear" w:pos="4536"/>
        <w:tab w:val="clear" w:pos="5216"/>
        <w:tab w:val="clear" w:pos="7768"/>
        <w:tab w:val="clear" w:pos="9072"/>
        <w:tab w:val="left" w:pos="2040"/>
        <w:tab w:val="left" w:pos="6946"/>
      </w:tabs>
      <w:ind w:right="16"/>
      <w:rPr>
        <w:noProof/>
        <w:lang w:eastAsia="de-DE"/>
      </w:rPr>
    </w:pPr>
  </w:p>
  <w:p w:rsidR="00643BA9" w:rsidRDefault="00643BA9" w:rsidP="000C69B5">
    <w:pPr>
      <w:pStyle w:val="Kopfzeile"/>
      <w:tabs>
        <w:tab w:val="clear" w:pos="2381"/>
        <w:tab w:val="clear" w:pos="4536"/>
        <w:tab w:val="clear" w:pos="5216"/>
        <w:tab w:val="clear" w:pos="7768"/>
        <w:tab w:val="clear" w:pos="9072"/>
        <w:tab w:val="left" w:pos="2040"/>
        <w:tab w:val="left" w:pos="6946"/>
      </w:tabs>
      <w:ind w:right="16"/>
      <w:rPr>
        <w:noProof/>
        <w:lang w:eastAsia="de-DE"/>
      </w:rPr>
    </w:pPr>
  </w:p>
  <w:p w:rsidR="00643BA9" w:rsidRDefault="00643BA9" w:rsidP="000C69B5">
    <w:pPr>
      <w:pStyle w:val="Kopfzeile"/>
      <w:tabs>
        <w:tab w:val="clear" w:pos="2381"/>
        <w:tab w:val="clear" w:pos="4536"/>
        <w:tab w:val="clear" w:pos="5216"/>
        <w:tab w:val="clear" w:pos="7768"/>
        <w:tab w:val="clear" w:pos="9072"/>
        <w:tab w:val="left" w:pos="2040"/>
        <w:tab w:val="left" w:pos="6946"/>
      </w:tabs>
      <w:ind w:right="16"/>
      <w:rPr>
        <w:noProof/>
        <w:lang w:eastAsia="de-DE"/>
      </w:rPr>
    </w:pPr>
  </w:p>
  <w:p w:rsidR="004F617E" w:rsidRPr="0094611C" w:rsidRDefault="004F617E" w:rsidP="000C69B5">
    <w:pPr>
      <w:pStyle w:val="Kopfzeile"/>
      <w:tabs>
        <w:tab w:val="clear" w:pos="2381"/>
        <w:tab w:val="clear" w:pos="4536"/>
        <w:tab w:val="clear" w:pos="5216"/>
        <w:tab w:val="clear" w:pos="7768"/>
        <w:tab w:val="clear" w:pos="9072"/>
        <w:tab w:val="left" w:pos="2040"/>
        <w:tab w:val="left" w:pos="6946"/>
      </w:tabs>
      <w:ind w:right="16"/>
      <w:rPr>
        <w:noProof/>
        <w:lang w:eastAsia="de-DE"/>
      </w:rPr>
    </w:pPr>
    <w:r>
      <w:rPr>
        <w:noProof/>
        <w:lang w:eastAsia="zh-CN"/>
      </w:rPr>
      <w:drawing>
        <wp:anchor distT="0" distB="0" distL="114300" distR="114300" simplePos="0" relativeHeight="251666432" behindDoc="1" locked="1" layoutInCell="1" allowOverlap="1" wp14:anchorId="629D6228" wp14:editId="4ACB725F">
          <wp:simplePos x="0" y="0"/>
          <wp:positionH relativeFrom="column">
            <wp:posOffset>-638810</wp:posOffset>
          </wp:positionH>
          <wp:positionV relativeFrom="page">
            <wp:posOffset>3756660</wp:posOffset>
          </wp:positionV>
          <wp:extent cx="82550" cy="1590675"/>
          <wp:effectExtent l="0" t="0" r="0" b="9525"/>
          <wp:wrapNone/>
          <wp:docPr id="21" name="Grafi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lzmarken.png"/>
                  <pic:cNvPicPr/>
                </pic:nvPicPr>
                <pic:blipFill>
                  <a:blip r:embed="rId2">
                    <a:extLst>
                      <a:ext uri="{28A0092B-C50C-407E-A947-70E740481C1C}">
                        <a14:useLocalDpi xmlns:a14="http://schemas.microsoft.com/office/drawing/2010/main" val="0"/>
                      </a:ext>
                    </a:extLst>
                  </a:blip>
                  <a:stretch>
                    <a:fillRect/>
                  </a:stretch>
                </pic:blipFill>
                <pic:spPr>
                  <a:xfrm>
                    <a:off x="0" y="0"/>
                    <a:ext cx="82550" cy="159067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1121D72"/>
    <w:multiLevelType w:val="hybridMultilevel"/>
    <w:tmpl w:val="0462936E"/>
    <w:lvl w:ilvl="0" w:tplc="6A52475A">
      <w:start w:val="1"/>
      <w:numFmt w:val="bullet"/>
      <w:pStyle w:val="AufzhlungFlietextEcker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attachedTemplate r:id="rId1"/>
  <w:defaultTabStop w:val="709"/>
  <w:hyphenationZone w:val="425"/>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6288"/>
    <w:rsid w:val="00062C20"/>
    <w:rsid w:val="00077BD8"/>
    <w:rsid w:val="000C25D6"/>
    <w:rsid w:val="000C69B5"/>
    <w:rsid w:val="00126301"/>
    <w:rsid w:val="00146768"/>
    <w:rsid w:val="001473F9"/>
    <w:rsid w:val="001802AE"/>
    <w:rsid w:val="00191618"/>
    <w:rsid w:val="00194E8F"/>
    <w:rsid w:val="001A0E38"/>
    <w:rsid w:val="001A32A0"/>
    <w:rsid w:val="001C72F7"/>
    <w:rsid w:val="00243185"/>
    <w:rsid w:val="00266ADE"/>
    <w:rsid w:val="0028524C"/>
    <w:rsid w:val="00285BB0"/>
    <w:rsid w:val="002E3375"/>
    <w:rsid w:val="002E521E"/>
    <w:rsid w:val="002F70FB"/>
    <w:rsid w:val="002F7110"/>
    <w:rsid w:val="00362840"/>
    <w:rsid w:val="003B0732"/>
    <w:rsid w:val="003E2E1D"/>
    <w:rsid w:val="00440246"/>
    <w:rsid w:val="004564A6"/>
    <w:rsid w:val="0049317D"/>
    <w:rsid w:val="004B51C7"/>
    <w:rsid w:val="004E2763"/>
    <w:rsid w:val="004F617E"/>
    <w:rsid w:val="004F6315"/>
    <w:rsid w:val="004F649B"/>
    <w:rsid w:val="00537EDF"/>
    <w:rsid w:val="00542BE0"/>
    <w:rsid w:val="00543B2C"/>
    <w:rsid w:val="00543CD6"/>
    <w:rsid w:val="0055036D"/>
    <w:rsid w:val="00550833"/>
    <w:rsid w:val="00554733"/>
    <w:rsid w:val="0055496D"/>
    <w:rsid w:val="00566288"/>
    <w:rsid w:val="005C0508"/>
    <w:rsid w:val="005C598C"/>
    <w:rsid w:val="005F5A46"/>
    <w:rsid w:val="00643BA9"/>
    <w:rsid w:val="006748E0"/>
    <w:rsid w:val="006A4FDF"/>
    <w:rsid w:val="006D06D3"/>
    <w:rsid w:val="006E242F"/>
    <w:rsid w:val="006F3CA6"/>
    <w:rsid w:val="006F3E7F"/>
    <w:rsid w:val="0071243D"/>
    <w:rsid w:val="0074158F"/>
    <w:rsid w:val="007F2C41"/>
    <w:rsid w:val="00802FF7"/>
    <w:rsid w:val="00814FD2"/>
    <w:rsid w:val="0081570A"/>
    <w:rsid w:val="008208AD"/>
    <w:rsid w:val="0083467C"/>
    <w:rsid w:val="00840992"/>
    <w:rsid w:val="00854924"/>
    <w:rsid w:val="00877673"/>
    <w:rsid w:val="008B60D4"/>
    <w:rsid w:val="008E7133"/>
    <w:rsid w:val="008F239C"/>
    <w:rsid w:val="008F62F1"/>
    <w:rsid w:val="00906F22"/>
    <w:rsid w:val="009436D0"/>
    <w:rsid w:val="0094611C"/>
    <w:rsid w:val="00946944"/>
    <w:rsid w:val="00961122"/>
    <w:rsid w:val="009B49C4"/>
    <w:rsid w:val="009B4C10"/>
    <w:rsid w:val="009B5578"/>
    <w:rsid w:val="009E086C"/>
    <w:rsid w:val="009F6975"/>
    <w:rsid w:val="00A05379"/>
    <w:rsid w:val="00A26FAC"/>
    <w:rsid w:val="00A41A55"/>
    <w:rsid w:val="00AD2C6A"/>
    <w:rsid w:val="00B13959"/>
    <w:rsid w:val="00B60B42"/>
    <w:rsid w:val="00BA7A9A"/>
    <w:rsid w:val="00BF4BF9"/>
    <w:rsid w:val="00C10B33"/>
    <w:rsid w:val="00C15979"/>
    <w:rsid w:val="00C42224"/>
    <w:rsid w:val="00C83BF7"/>
    <w:rsid w:val="00C92324"/>
    <w:rsid w:val="00C96AB4"/>
    <w:rsid w:val="00CA05BE"/>
    <w:rsid w:val="00CB028D"/>
    <w:rsid w:val="00CC79F6"/>
    <w:rsid w:val="00CC7A12"/>
    <w:rsid w:val="00CE3A8B"/>
    <w:rsid w:val="00D3350B"/>
    <w:rsid w:val="00D84D51"/>
    <w:rsid w:val="00DC2A14"/>
    <w:rsid w:val="00DD3AD1"/>
    <w:rsid w:val="00E27D38"/>
    <w:rsid w:val="00E301BB"/>
    <w:rsid w:val="00E42647"/>
    <w:rsid w:val="00E67F3F"/>
    <w:rsid w:val="00E76B32"/>
    <w:rsid w:val="00E83F11"/>
    <w:rsid w:val="00E84BD8"/>
    <w:rsid w:val="00E8746B"/>
    <w:rsid w:val="00EA0DB4"/>
    <w:rsid w:val="00EB4E38"/>
    <w:rsid w:val="00EE19B8"/>
    <w:rsid w:val="00EE2459"/>
    <w:rsid w:val="00EF47A8"/>
    <w:rsid w:val="00F26C2A"/>
    <w:rsid w:val="00F71CB3"/>
    <w:rsid w:val="00F7781D"/>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5:docId w15:val="{D1F4195E-B899-47D3-9454-DAC76F3EA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aliases w:val="Fließtext Eckert"/>
    <w:qFormat/>
    <w:rsid w:val="002E521E"/>
    <w:pPr>
      <w:tabs>
        <w:tab w:val="left" w:pos="2381"/>
        <w:tab w:val="left" w:pos="5216"/>
        <w:tab w:val="left" w:pos="7768"/>
      </w:tabs>
      <w:spacing w:after="0" w:line="300" w:lineRule="exact"/>
    </w:pPr>
  </w:style>
  <w:style w:type="paragraph" w:styleId="berschrift2">
    <w:name w:val="heading 2"/>
    <w:basedOn w:val="Standard"/>
    <w:next w:val="Standard"/>
    <w:link w:val="berschrift2Zchn"/>
    <w:uiPriority w:val="9"/>
    <w:unhideWhenUsed/>
    <w:qFormat/>
    <w:rsid w:val="0049317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6748E0"/>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748E0"/>
    <w:rPr>
      <w:rFonts w:ascii="Tahoma" w:hAnsi="Tahoma" w:cs="Tahoma"/>
      <w:sz w:val="16"/>
      <w:szCs w:val="16"/>
    </w:rPr>
  </w:style>
  <w:style w:type="paragraph" w:styleId="Kopfzeile">
    <w:name w:val="header"/>
    <w:basedOn w:val="Standard"/>
    <w:link w:val="KopfzeileZchn"/>
    <w:uiPriority w:val="99"/>
    <w:unhideWhenUsed/>
    <w:rsid w:val="006748E0"/>
    <w:pPr>
      <w:tabs>
        <w:tab w:val="center" w:pos="4536"/>
        <w:tab w:val="right" w:pos="9072"/>
      </w:tabs>
    </w:pPr>
  </w:style>
  <w:style w:type="character" w:customStyle="1" w:styleId="KopfzeileZchn">
    <w:name w:val="Kopfzeile Zchn"/>
    <w:basedOn w:val="Absatz-Standardschriftart"/>
    <w:link w:val="Kopfzeile"/>
    <w:uiPriority w:val="99"/>
    <w:rsid w:val="006748E0"/>
  </w:style>
  <w:style w:type="paragraph" w:styleId="Fuzeile">
    <w:name w:val="footer"/>
    <w:basedOn w:val="Standard"/>
    <w:link w:val="FuzeileZchn"/>
    <w:uiPriority w:val="99"/>
    <w:unhideWhenUsed/>
    <w:rsid w:val="006748E0"/>
    <w:pPr>
      <w:tabs>
        <w:tab w:val="center" w:pos="4536"/>
        <w:tab w:val="right" w:pos="9072"/>
      </w:tabs>
    </w:pPr>
  </w:style>
  <w:style w:type="character" w:customStyle="1" w:styleId="FuzeileZchn">
    <w:name w:val="Fußzeile Zchn"/>
    <w:basedOn w:val="Absatz-Standardschriftart"/>
    <w:link w:val="Fuzeile"/>
    <w:uiPriority w:val="99"/>
    <w:rsid w:val="006748E0"/>
  </w:style>
  <w:style w:type="character" w:styleId="Hyperlink">
    <w:name w:val="Hyperlink"/>
    <w:basedOn w:val="Absatz-Standardschriftart"/>
    <w:uiPriority w:val="99"/>
    <w:unhideWhenUsed/>
    <w:rsid w:val="00DC2A14"/>
    <w:rPr>
      <w:color w:val="545455"/>
      <w:u w:val="single"/>
    </w:rPr>
  </w:style>
  <w:style w:type="paragraph" w:customStyle="1" w:styleId="AdressblockEckert">
    <w:name w:val="Adressblock Eckert"/>
    <w:basedOn w:val="Standard"/>
    <w:link w:val="AdressblockEckertZchn"/>
    <w:qFormat/>
    <w:rsid w:val="00DC2A14"/>
    <w:pPr>
      <w:spacing w:after="60" w:line="220" w:lineRule="exact"/>
    </w:pPr>
    <w:rPr>
      <w:color w:val="545453"/>
      <w:sz w:val="17"/>
      <w:szCs w:val="17"/>
    </w:rPr>
  </w:style>
  <w:style w:type="character" w:styleId="Seitenzahl">
    <w:name w:val="page number"/>
    <w:basedOn w:val="Absatz-Standardschriftart"/>
    <w:rsid w:val="00840992"/>
  </w:style>
  <w:style w:type="character" w:customStyle="1" w:styleId="AdressblockEckertZchn">
    <w:name w:val="Adressblock Eckert Zchn"/>
    <w:basedOn w:val="Absatz-Standardschriftart"/>
    <w:link w:val="AdressblockEckert"/>
    <w:rsid w:val="00DC2A14"/>
    <w:rPr>
      <w:color w:val="545453"/>
      <w:sz w:val="17"/>
      <w:szCs w:val="17"/>
    </w:rPr>
  </w:style>
  <w:style w:type="table" w:styleId="Tabellenraster">
    <w:name w:val="Table Grid"/>
    <w:basedOn w:val="NormaleTabelle"/>
    <w:uiPriority w:val="59"/>
    <w:rsid w:val="008346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infAbs">
    <w:name w:val="[Einf. Abs.]"/>
    <w:basedOn w:val="Standard"/>
    <w:uiPriority w:val="99"/>
    <w:rsid w:val="00A26FAC"/>
    <w:pPr>
      <w:tabs>
        <w:tab w:val="clear" w:pos="2381"/>
        <w:tab w:val="clear" w:pos="5216"/>
        <w:tab w:val="clear" w:pos="7768"/>
      </w:tabs>
      <w:autoSpaceDE w:val="0"/>
      <w:autoSpaceDN w:val="0"/>
      <w:adjustRightInd w:val="0"/>
      <w:spacing w:line="288" w:lineRule="auto"/>
      <w:textAlignment w:val="center"/>
    </w:pPr>
    <w:rPr>
      <w:rFonts w:ascii="Minion Pro" w:hAnsi="Minion Pro" w:cs="Minion Pro"/>
      <w:color w:val="000000"/>
      <w:sz w:val="24"/>
      <w:szCs w:val="24"/>
    </w:rPr>
  </w:style>
  <w:style w:type="paragraph" w:customStyle="1" w:styleId="FuzeileEckert">
    <w:name w:val="Fußzeile Eckert"/>
    <w:basedOn w:val="Standard"/>
    <w:link w:val="FuzeileEckertZchn"/>
    <w:qFormat/>
    <w:rsid w:val="00191618"/>
    <w:pPr>
      <w:spacing w:after="60" w:line="170" w:lineRule="exact"/>
    </w:pPr>
    <w:rPr>
      <w:color w:val="545453"/>
      <w:sz w:val="13"/>
      <w:szCs w:val="13"/>
    </w:rPr>
  </w:style>
  <w:style w:type="character" w:customStyle="1" w:styleId="FuzeileEckertZchn">
    <w:name w:val="Fußzeile Eckert Zchn"/>
    <w:basedOn w:val="Absatz-Standardschriftart"/>
    <w:link w:val="FuzeileEckert"/>
    <w:rsid w:val="00191618"/>
    <w:rPr>
      <w:color w:val="545453"/>
      <w:sz w:val="13"/>
      <w:szCs w:val="13"/>
    </w:rPr>
  </w:style>
  <w:style w:type="paragraph" w:customStyle="1" w:styleId="AdresszeilelangEckert">
    <w:name w:val="Adresszeile lang  Eckert"/>
    <w:basedOn w:val="AdressblockEckert"/>
    <w:link w:val="AdresszeilelangEckertZchn"/>
    <w:qFormat/>
    <w:rsid w:val="008208AD"/>
    <w:rPr>
      <w:sz w:val="12"/>
      <w:szCs w:val="12"/>
    </w:rPr>
  </w:style>
  <w:style w:type="paragraph" w:customStyle="1" w:styleId="AdresszeilekurzEckert">
    <w:name w:val="Adresszeile kurz Eckert"/>
    <w:basedOn w:val="AdresszeilelangEckert"/>
    <w:link w:val="AdresszeilekurzEckertZchn"/>
    <w:qFormat/>
    <w:rsid w:val="008208AD"/>
    <w:rPr>
      <w:sz w:val="14"/>
      <w:szCs w:val="14"/>
    </w:rPr>
  </w:style>
  <w:style w:type="character" w:customStyle="1" w:styleId="AdresszeilelangEckertZchn">
    <w:name w:val="Adresszeile lang  Eckert Zchn"/>
    <w:basedOn w:val="AdressblockEckertZchn"/>
    <w:link w:val="AdresszeilelangEckert"/>
    <w:rsid w:val="008208AD"/>
    <w:rPr>
      <w:color w:val="545453"/>
      <w:sz w:val="12"/>
      <w:szCs w:val="12"/>
    </w:rPr>
  </w:style>
  <w:style w:type="paragraph" w:customStyle="1" w:styleId="EmailkurzEckert">
    <w:name w:val="Email kurz Eckert"/>
    <w:basedOn w:val="Standard"/>
    <w:link w:val="EmailkurzEckertZchn"/>
    <w:qFormat/>
    <w:rsid w:val="005C598C"/>
    <w:pPr>
      <w:spacing w:after="60" w:line="220" w:lineRule="exact"/>
    </w:pPr>
    <w:rPr>
      <w:color w:val="545453"/>
      <w:sz w:val="17"/>
      <w:szCs w:val="17"/>
    </w:rPr>
  </w:style>
  <w:style w:type="character" w:customStyle="1" w:styleId="AdresszeilekurzEckertZchn">
    <w:name w:val="Adresszeile kurz Eckert Zchn"/>
    <w:basedOn w:val="AdresszeilelangEckertZchn"/>
    <w:link w:val="AdresszeilekurzEckert"/>
    <w:rsid w:val="008208AD"/>
    <w:rPr>
      <w:color w:val="545453"/>
      <w:sz w:val="14"/>
      <w:szCs w:val="14"/>
    </w:rPr>
  </w:style>
  <w:style w:type="paragraph" w:customStyle="1" w:styleId="EmaillangEckert">
    <w:name w:val="Email lang Eckert"/>
    <w:basedOn w:val="Standard"/>
    <w:link w:val="EmaillangEckertZchn"/>
    <w:qFormat/>
    <w:rsid w:val="005C598C"/>
    <w:pPr>
      <w:spacing w:after="60" w:line="220" w:lineRule="exact"/>
    </w:pPr>
    <w:rPr>
      <w:sz w:val="15"/>
      <w:szCs w:val="15"/>
    </w:rPr>
  </w:style>
  <w:style w:type="character" w:customStyle="1" w:styleId="EmailkurzEckertZchn">
    <w:name w:val="Email kurz Eckert Zchn"/>
    <w:basedOn w:val="Absatz-Standardschriftart"/>
    <w:link w:val="EmailkurzEckert"/>
    <w:rsid w:val="005C598C"/>
    <w:rPr>
      <w:color w:val="545453"/>
      <w:sz w:val="17"/>
      <w:szCs w:val="17"/>
    </w:rPr>
  </w:style>
  <w:style w:type="character" w:customStyle="1" w:styleId="EmaillangEckertZchn">
    <w:name w:val="Email lang Eckert Zchn"/>
    <w:basedOn w:val="Absatz-Standardschriftart"/>
    <w:link w:val="EmaillangEckert"/>
    <w:rsid w:val="005C598C"/>
    <w:rPr>
      <w:sz w:val="15"/>
      <w:szCs w:val="15"/>
    </w:rPr>
  </w:style>
  <w:style w:type="paragraph" w:styleId="Listenabsatz">
    <w:name w:val="List Paragraph"/>
    <w:basedOn w:val="Standard"/>
    <w:link w:val="ListenabsatzZchn"/>
    <w:uiPriority w:val="34"/>
    <w:qFormat/>
    <w:rsid w:val="004564A6"/>
    <w:pPr>
      <w:ind w:left="720"/>
      <w:contextualSpacing/>
    </w:pPr>
  </w:style>
  <w:style w:type="paragraph" w:customStyle="1" w:styleId="AufzhlungFlietextEckert">
    <w:name w:val="Aufzählung Fließtext Eckert"/>
    <w:basedOn w:val="Listenabsatz"/>
    <w:link w:val="AufzhlungFlietextEckertZchn"/>
    <w:qFormat/>
    <w:rsid w:val="002E521E"/>
    <w:pPr>
      <w:numPr>
        <w:numId w:val="1"/>
      </w:numPr>
      <w:ind w:left="227" w:hanging="227"/>
    </w:pPr>
  </w:style>
  <w:style w:type="character" w:customStyle="1" w:styleId="berschrift2Zchn">
    <w:name w:val="Überschrift 2 Zchn"/>
    <w:basedOn w:val="Absatz-Standardschriftart"/>
    <w:link w:val="berschrift2"/>
    <w:uiPriority w:val="9"/>
    <w:rsid w:val="0049317D"/>
    <w:rPr>
      <w:rFonts w:asciiTheme="majorHAnsi" w:eastAsiaTheme="majorEastAsia" w:hAnsiTheme="majorHAnsi" w:cstheme="majorBidi"/>
      <w:b/>
      <w:bCs/>
      <w:color w:val="4F81BD" w:themeColor="accent1"/>
      <w:sz w:val="26"/>
      <w:szCs w:val="26"/>
    </w:rPr>
  </w:style>
  <w:style w:type="character" w:customStyle="1" w:styleId="ListenabsatzZchn">
    <w:name w:val="Listenabsatz Zchn"/>
    <w:basedOn w:val="Absatz-Standardschriftart"/>
    <w:link w:val="Listenabsatz"/>
    <w:uiPriority w:val="34"/>
    <w:rsid w:val="004564A6"/>
  </w:style>
  <w:style w:type="character" w:customStyle="1" w:styleId="AufzhlungFlietextEckertZchn">
    <w:name w:val="Aufzählung Fließtext Eckert Zchn"/>
    <w:basedOn w:val="ListenabsatzZchn"/>
    <w:link w:val="AufzhlungFlietextEckert"/>
    <w:rsid w:val="002E521E"/>
  </w:style>
  <w:style w:type="paragraph" w:customStyle="1" w:styleId="TextA">
    <w:name w:val="Text A"/>
    <w:rsid w:val="00643BA9"/>
    <w:pPr>
      <w:pBdr>
        <w:top w:val="nil"/>
        <w:left w:val="nil"/>
        <w:bottom w:val="nil"/>
        <w:right w:val="nil"/>
        <w:between w:val="nil"/>
        <w:bar w:val="nil"/>
      </w:pBdr>
      <w:spacing w:after="0" w:line="240" w:lineRule="auto"/>
    </w:pPr>
    <w:rPr>
      <w:rFonts w:ascii="Helvetica" w:eastAsia="Arial Unicode MS" w:hAnsi="Helvetica" w:cs="Arial Unicode MS"/>
      <w:color w:val="000000"/>
      <w:u w:color="000000"/>
      <w:bdr w:val="nil"/>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5827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drea.radlbeck@eckert-schulen.d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 Id="rId4" Type="http://schemas.openxmlformats.org/officeDocument/2006/relationships/image" Target="media/image4.png"/></Relationships>
</file>

<file path=word/_rels/foot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4.png"/><Relationship Id="rId1" Type="http://schemas.openxmlformats.org/officeDocument/2006/relationships/image" Target="media/image1.png"/><Relationship Id="rId4" Type="http://schemas.openxmlformats.org/officeDocument/2006/relationships/image" Target="media/image2.jpeg"/></Relationships>
</file>

<file path=word/_rels/head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O:\Akademie\Brief_Fax_Vorlagen\AMH%20Briefvorlage%20mit%20Logo.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8B5190-F32A-49EA-9BB9-DB87E80B65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AMH Briefvorlage mit Logo</Template>
  <TotalTime>0</TotalTime>
  <Pages>1</Pages>
  <Words>247</Words>
  <Characters>1560</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Preißl Eva</dc:creator>
  <cp:keywords/>
  <dc:description/>
  <cp:lastModifiedBy>Preißl Eva</cp:lastModifiedBy>
  <cp:revision>2</cp:revision>
  <cp:lastPrinted>2017-04-06T11:22:00Z</cp:lastPrinted>
  <dcterms:created xsi:type="dcterms:W3CDTF">2017-07-20T12:44:00Z</dcterms:created>
  <dcterms:modified xsi:type="dcterms:W3CDTF">2017-07-20T12:44:00Z</dcterms:modified>
</cp:coreProperties>
</file>