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F87" w:rsidRPr="00804F87" w:rsidRDefault="00804F87" w:rsidP="00CE5B32">
      <w:pPr>
        <w:pStyle w:val="berschrift2"/>
        <w:rPr>
          <w:rFonts w:asciiTheme="minorHAnsi" w:hAnsiTheme="minorHAnsi"/>
          <w:bCs w:val="0"/>
          <w:sz w:val="32"/>
          <w:szCs w:val="32"/>
        </w:rPr>
      </w:pPr>
      <w:r w:rsidRPr="00804F87">
        <w:rPr>
          <w:rFonts w:asciiTheme="minorHAnsi" w:hAnsiTheme="minorHAnsi" w:cs="Arial"/>
          <w:sz w:val="32"/>
          <w:szCs w:val="32"/>
        </w:rPr>
        <w:t>Eckert Schulen auf jobmesse nürnberg</w:t>
      </w:r>
      <w:r w:rsidRPr="00804F87">
        <w:rPr>
          <w:rFonts w:asciiTheme="minorHAnsi" w:hAnsiTheme="minorHAnsi"/>
          <w:bCs w:val="0"/>
          <w:sz w:val="32"/>
          <w:szCs w:val="32"/>
        </w:rPr>
        <w:t xml:space="preserve"> </w:t>
      </w:r>
      <w:bookmarkStart w:id="0" w:name="_GoBack"/>
      <w:bookmarkEnd w:id="0"/>
    </w:p>
    <w:p w:rsidR="00804F87" w:rsidRPr="00804F87" w:rsidRDefault="00804F87" w:rsidP="002832F1">
      <w:pPr>
        <w:pStyle w:val="berschrift2"/>
        <w:spacing w:before="0" w:beforeAutospacing="0" w:after="0" w:afterAutospacing="0"/>
        <w:rPr>
          <w:rFonts w:asciiTheme="minorHAnsi" w:hAnsiTheme="minorHAnsi" w:cs="Arial"/>
          <w:sz w:val="22"/>
          <w:szCs w:val="22"/>
        </w:rPr>
      </w:pPr>
      <w:r w:rsidRPr="00804F87">
        <w:rPr>
          <w:rFonts w:asciiTheme="minorHAnsi" w:hAnsiTheme="minorHAnsi" w:cs="Arial"/>
          <w:sz w:val="22"/>
          <w:szCs w:val="22"/>
        </w:rPr>
        <w:t>PREMIERE Erstmals macht die jobmesse deutschland tour halt in Nürnberg und die Eckert Schulen sind mit dabei. Den Bildungskatalog perfekt auf die Frankenmetropole abgestimmt, stehen fachkundige Berater den Besuchern Rede und Antwort. Vielversprechende Karrierechancen und Orientierung im Job-Dschungel: Aus- und Weiterbildung in und für Nürnberg.</w:t>
      </w:r>
    </w:p>
    <w:p w:rsidR="00804F87" w:rsidRPr="00804F87" w:rsidRDefault="00804F87" w:rsidP="002832F1">
      <w:pPr>
        <w:pStyle w:val="berschrift2"/>
        <w:spacing w:before="0" w:beforeAutospacing="0" w:after="0" w:afterAutospacing="0"/>
        <w:rPr>
          <w:rFonts w:asciiTheme="minorHAnsi" w:hAnsiTheme="minorHAnsi" w:cs="Arial"/>
          <w:sz w:val="22"/>
          <w:szCs w:val="22"/>
        </w:rPr>
      </w:pPr>
    </w:p>
    <w:p w:rsidR="00804F87" w:rsidRPr="00804F87" w:rsidRDefault="00804F87" w:rsidP="00804F87">
      <w:pPr>
        <w:rPr>
          <w:rFonts w:asciiTheme="minorHAnsi" w:hAnsiTheme="minorHAnsi" w:cs="Arial"/>
        </w:rPr>
      </w:pPr>
      <w:r w:rsidRPr="00804F87">
        <w:rPr>
          <w:rFonts w:asciiTheme="minorHAnsi" w:hAnsiTheme="minorHAnsi"/>
          <w:b/>
          <w:sz w:val="22"/>
          <w:szCs w:val="22"/>
        </w:rPr>
        <w:t>Nürnberg, 02.03.2016</w:t>
      </w:r>
      <w:r w:rsidR="00FE5F6D" w:rsidRPr="00804F87">
        <w:rPr>
          <w:rFonts w:asciiTheme="minorHAnsi" w:hAnsiTheme="minorHAnsi"/>
          <w:b/>
          <w:sz w:val="22"/>
          <w:szCs w:val="22"/>
        </w:rPr>
        <w:t>.</w:t>
      </w:r>
      <w:r w:rsidR="002832F1" w:rsidRPr="00804F87">
        <w:rPr>
          <w:rFonts w:asciiTheme="minorHAnsi" w:hAnsiTheme="minorHAnsi"/>
          <w:sz w:val="22"/>
          <w:szCs w:val="22"/>
        </w:rPr>
        <w:t xml:space="preserve"> </w:t>
      </w:r>
      <w:r w:rsidRPr="00804F87">
        <w:rPr>
          <w:rFonts w:asciiTheme="minorHAnsi" w:hAnsiTheme="minorHAnsi" w:cs="Arial"/>
        </w:rPr>
        <w:t xml:space="preserve">Es ist das Zentrum für Informations- und Kommunikationsindustrie, Verkehr und Logistik, Energietechnologie und Leistungselektronik: Nürnberg – ein Mekka für qualifizierte Fachkräfte, die hoch hinaus wollen. Erstmals macht die </w:t>
      </w:r>
      <w:r w:rsidRPr="00804F87">
        <w:rPr>
          <w:rFonts w:asciiTheme="minorHAnsi" w:hAnsiTheme="minorHAnsi" w:cs="Arial"/>
          <w:color w:val="4F81BD" w:themeColor="accent1"/>
          <w:u w:val="single"/>
        </w:rPr>
        <w:t>jobmesse deutschland tour</w:t>
      </w:r>
      <w:r w:rsidRPr="00804F87">
        <w:rPr>
          <w:rFonts w:asciiTheme="minorHAnsi" w:hAnsiTheme="minorHAnsi" w:cs="Arial"/>
          <w:color w:val="4F81BD" w:themeColor="accent1"/>
        </w:rPr>
        <w:t xml:space="preserve"> </w:t>
      </w:r>
      <w:r w:rsidRPr="00804F87">
        <w:rPr>
          <w:rFonts w:asciiTheme="minorHAnsi" w:hAnsiTheme="minorHAnsi" w:cs="Arial"/>
        </w:rPr>
        <w:t>halt in der Frankenmetropole. Für die Eckert-Experten stand schnell fest: „Wir sind mit dabei!“ Am 5. und 6. März im Eventpalast am Airport Nürnberg.</w:t>
      </w:r>
    </w:p>
    <w:p w:rsidR="00804F87" w:rsidRPr="00804F87" w:rsidRDefault="00804F87" w:rsidP="00804F87">
      <w:pPr>
        <w:rPr>
          <w:rFonts w:asciiTheme="minorHAnsi" w:hAnsiTheme="minorHAnsi" w:cs="Arial"/>
        </w:rPr>
      </w:pPr>
    </w:p>
    <w:p w:rsidR="00804F87" w:rsidRPr="00804F87" w:rsidRDefault="00804F87" w:rsidP="00804F87">
      <w:pPr>
        <w:rPr>
          <w:rFonts w:asciiTheme="minorHAnsi" w:hAnsiTheme="minorHAnsi" w:cs="Arial"/>
        </w:rPr>
      </w:pPr>
      <w:r w:rsidRPr="00804F87">
        <w:rPr>
          <w:rFonts w:asciiTheme="minorHAnsi" w:hAnsiTheme="minorHAnsi" w:cs="Arial"/>
        </w:rPr>
        <w:t xml:space="preserve">Fachkundige Berater wissen um Zulassungsvoraussetzungen, Lehrgangsdauer und Schulgeld. Fragen zu den Weiterbildungen zum </w:t>
      </w:r>
      <w:r w:rsidRPr="00804F87">
        <w:rPr>
          <w:rFonts w:asciiTheme="minorHAnsi" w:hAnsiTheme="minorHAnsi" w:cs="Arial"/>
          <w:color w:val="4F81BD" w:themeColor="accent1"/>
          <w:u w:val="single"/>
        </w:rPr>
        <w:t>Staatlich geprüften Techniker</w:t>
      </w:r>
      <w:r w:rsidRPr="00804F87">
        <w:rPr>
          <w:rFonts w:asciiTheme="minorHAnsi" w:hAnsiTheme="minorHAnsi" w:cs="Arial"/>
        </w:rPr>
        <w:t xml:space="preserve">, </w:t>
      </w:r>
      <w:r w:rsidRPr="00804F87">
        <w:rPr>
          <w:rFonts w:asciiTheme="minorHAnsi" w:hAnsiTheme="minorHAnsi" w:cs="Arial"/>
          <w:color w:val="4F81BD" w:themeColor="accent1"/>
          <w:u w:val="single"/>
        </w:rPr>
        <w:t>Industriemeister IHK</w:t>
      </w:r>
      <w:r w:rsidRPr="00804F87">
        <w:rPr>
          <w:rFonts w:asciiTheme="minorHAnsi" w:hAnsiTheme="minorHAnsi" w:cs="Arial"/>
          <w:color w:val="4F81BD" w:themeColor="accent1"/>
        </w:rPr>
        <w:t xml:space="preserve"> </w:t>
      </w:r>
      <w:r w:rsidRPr="00804F87">
        <w:rPr>
          <w:rFonts w:asciiTheme="minorHAnsi" w:hAnsiTheme="minorHAnsi" w:cs="Arial"/>
        </w:rPr>
        <w:t xml:space="preserve">sowie </w:t>
      </w:r>
      <w:r w:rsidRPr="00804F87">
        <w:rPr>
          <w:rFonts w:asciiTheme="minorHAnsi" w:hAnsiTheme="minorHAnsi" w:cs="Arial"/>
          <w:color w:val="4F81BD" w:themeColor="accent1"/>
          <w:u w:val="single"/>
        </w:rPr>
        <w:t>verschiedenen Fachwirten IHK und Fachkaufleuten IHK</w:t>
      </w:r>
      <w:r w:rsidRPr="00804F87">
        <w:rPr>
          <w:rFonts w:asciiTheme="minorHAnsi" w:hAnsiTheme="minorHAnsi" w:cs="Arial"/>
        </w:rPr>
        <w:t xml:space="preserve"> werden schnell geklärt. Die Eckert Schulen bieten genauso Hilfe, wenn es unmöglich wurde im angestammten Beruf zu arbeiten - am </w:t>
      </w:r>
      <w:r w:rsidRPr="00804F87">
        <w:rPr>
          <w:rFonts w:asciiTheme="minorHAnsi" w:hAnsiTheme="minorHAnsi" w:cs="Arial"/>
          <w:color w:val="4F81BD" w:themeColor="accent1"/>
          <w:u w:val="single"/>
        </w:rPr>
        <w:t>Standort Nürnberg</w:t>
      </w:r>
      <w:r w:rsidRPr="00804F87">
        <w:rPr>
          <w:rFonts w:asciiTheme="minorHAnsi" w:hAnsiTheme="minorHAnsi" w:cs="Arial"/>
        </w:rPr>
        <w:t xml:space="preserve"> und zunehmend deutschlandweit: Qualifizierende Umschulungen setzen die Karrieresegel der Teilnehmer auf neuen Erfolgskurs.</w:t>
      </w:r>
    </w:p>
    <w:p w:rsidR="00804F87" w:rsidRPr="00804F87" w:rsidRDefault="00804F87" w:rsidP="00804F87">
      <w:pPr>
        <w:rPr>
          <w:rFonts w:asciiTheme="minorHAnsi" w:hAnsiTheme="minorHAnsi" w:cs="Arial"/>
        </w:rPr>
      </w:pPr>
    </w:p>
    <w:p w:rsidR="00804F87" w:rsidRPr="00804F87" w:rsidRDefault="00804F87" w:rsidP="00804F87">
      <w:pPr>
        <w:rPr>
          <w:rFonts w:asciiTheme="minorHAnsi" w:hAnsiTheme="minorHAnsi" w:cs="Arial"/>
        </w:rPr>
      </w:pPr>
      <w:r w:rsidRPr="00804F87">
        <w:rPr>
          <w:rFonts w:asciiTheme="minorHAnsi" w:hAnsiTheme="minorHAnsi" w:cs="Arial"/>
        </w:rPr>
        <w:t>Zudem erwarten die Messe-Besucher zahlreiche Zusatzangebote, am Puls der Zeit: Längst ist der persönliche Auftritt in Sozialen Medien ein fester Bestandteil des Bewerbungsprozesses geworden. Immer mehr Personaler begutachten nicht nur Lebenslauf und Arbeitszeugnisse, sondern gehen auf Facebook, XING und Instagram auf die Suche nach dem potentiellen Mitarbeiter. Umso entscheidender ist der Auftritt dort – das Profilbild gilt geschickt zu wählen. Sympathisch, kompetent, glaubwürdig: Inszenierte oder schlichtweg unvorteilhafte Schnappschüsse wirken schnell negativ. Der Profilbild-Check gibt darüber Aufschluss.</w:t>
      </w:r>
    </w:p>
    <w:p w:rsidR="00804F87" w:rsidRPr="00804F87" w:rsidRDefault="00804F87" w:rsidP="00804F87">
      <w:pPr>
        <w:rPr>
          <w:rFonts w:asciiTheme="minorHAnsi" w:hAnsiTheme="minorHAnsi" w:cs="Arial"/>
        </w:rPr>
      </w:pPr>
    </w:p>
    <w:p w:rsidR="00804F87" w:rsidRPr="00804F87" w:rsidRDefault="00804F87" w:rsidP="00804F87">
      <w:pPr>
        <w:rPr>
          <w:rFonts w:asciiTheme="minorHAnsi" w:hAnsiTheme="minorHAnsi" w:cs="Arial"/>
        </w:rPr>
      </w:pPr>
      <w:r w:rsidRPr="00804F87">
        <w:rPr>
          <w:rFonts w:asciiTheme="minorHAnsi" w:hAnsiTheme="minorHAnsi" w:cs="Arial"/>
        </w:rPr>
        <w:t>Wer sein Facebook-Profilbild oder seine Bewerbungsmappe gleich vor Ort „aufhübschen“ möchte, der kommt genauso auf seine Kosten: Beim Bewerbungsmappencheck und Bewerbungsfotoservice werden die persönlichen Unterlagen auf Vordermann gebracht – für einen perfekten ersten Eindruck. Interessante Fachvorträge komplettieren das Messeerlebnis.</w:t>
      </w:r>
    </w:p>
    <w:p w:rsidR="00804F87" w:rsidRPr="00804F87" w:rsidRDefault="00804F87" w:rsidP="00804F87">
      <w:pPr>
        <w:rPr>
          <w:rFonts w:asciiTheme="minorHAnsi" w:hAnsiTheme="minorHAnsi" w:cs="Arial"/>
        </w:rPr>
      </w:pPr>
    </w:p>
    <w:p w:rsidR="00804F87" w:rsidRPr="00804F87" w:rsidRDefault="00804F87" w:rsidP="00804F87">
      <w:pPr>
        <w:rPr>
          <w:rFonts w:asciiTheme="minorHAnsi" w:hAnsiTheme="minorHAnsi" w:cs="Arial"/>
          <w:b/>
        </w:rPr>
      </w:pPr>
      <w:r w:rsidRPr="00804F87">
        <w:rPr>
          <w:rFonts w:asciiTheme="minorHAnsi" w:hAnsiTheme="minorHAnsi" w:cs="Arial"/>
          <w:b/>
        </w:rPr>
        <w:t>TERMINHINWEIS</w:t>
      </w:r>
    </w:p>
    <w:p w:rsidR="00804F87" w:rsidRPr="00804F87" w:rsidRDefault="00804F87" w:rsidP="00804F87">
      <w:pPr>
        <w:rPr>
          <w:rFonts w:asciiTheme="minorHAnsi" w:hAnsiTheme="minorHAnsi" w:cs="Arial"/>
        </w:rPr>
      </w:pPr>
    </w:p>
    <w:p w:rsidR="00804F87" w:rsidRPr="00804F87" w:rsidRDefault="00804F87" w:rsidP="00804F87">
      <w:pPr>
        <w:rPr>
          <w:rFonts w:asciiTheme="minorHAnsi" w:hAnsiTheme="minorHAnsi" w:cs="Arial"/>
          <w:b/>
        </w:rPr>
      </w:pPr>
      <w:r w:rsidRPr="00804F87">
        <w:rPr>
          <w:rFonts w:asciiTheme="minorHAnsi" w:hAnsiTheme="minorHAnsi" w:cs="Arial"/>
          <w:b/>
        </w:rPr>
        <w:t>WAS</w:t>
      </w:r>
    </w:p>
    <w:p w:rsidR="00804F87" w:rsidRPr="00804F87" w:rsidRDefault="00804F87" w:rsidP="00804F87">
      <w:pPr>
        <w:ind w:firstLine="708"/>
        <w:rPr>
          <w:rFonts w:asciiTheme="minorHAnsi" w:hAnsiTheme="minorHAnsi" w:cs="Arial"/>
        </w:rPr>
      </w:pPr>
      <w:r w:rsidRPr="00804F87">
        <w:rPr>
          <w:rFonts w:asciiTheme="minorHAnsi" w:hAnsiTheme="minorHAnsi" w:cs="Arial"/>
        </w:rPr>
        <w:t xml:space="preserve">1. </w:t>
      </w:r>
      <w:r w:rsidRPr="00804F87">
        <w:rPr>
          <w:rFonts w:asciiTheme="minorHAnsi" w:hAnsiTheme="minorHAnsi" w:cs="Arial"/>
          <w:color w:val="4F81BD" w:themeColor="accent1"/>
          <w:u w:val="single"/>
        </w:rPr>
        <w:t>jobmesse nürnberg</w:t>
      </w:r>
    </w:p>
    <w:p w:rsidR="00804F87" w:rsidRPr="00804F87" w:rsidRDefault="00804F87" w:rsidP="00804F87">
      <w:pPr>
        <w:rPr>
          <w:rFonts w:asciiTheme="minorHAnsi" w:hAnsiTheme="minorHAnsi" w:cs="Arial"/>
        </w:rPr>
      </w:pPr>
    </w:p>
    <w:p w:rsidR="00804F87" w:rsidRPr="00804F87" w:rsidRDefault="00804F87" w:rsidP="00804F87">
      <w:pPr>
        <w:rPr>
          <w:rFonts w:asciiTheme="minorHAnsi" w:hAnsiTheme="minorHAnsi" w:cs="Arial"/>
          <w:b/>
        </w:rPr>
      </w:pPr>
      <w:r w:rsidRPr="00804F87">
        <w:rPr>
          <w:rFonts w:asciiTheme="minorHAnsi" w:hAnsiTheme="minorHAnsi" w:cs="Arial"/>
          <w:b/>
        </w:rPr>
        <w:t>WANN</w:t>
      </w:r>
    </w:p>
    <w:p w:rsidR="00804F87" w:rsidRPr="00804F87" w:rsidRDefault="00804F87" w:rsidP="00804F87">
      <w:pPr>
        <w:ind w:firstLine="708"/>
        <w:rPr>
          <w:rFonts w:asciiTheme="minorHAnsi" w:hAnsiTheme="minorHAnsi" w:cs="Arial"/>
        </w:rPr>
      </w:pPr>
      <w:r w:rsidRPr="00804F87">
        <w:rPr>
          <w:rFonts w:asciiTheme="minorHAnsi" w:hAnsiTheme="minorHAnsi" w:cs="Arial"/>
        </w:rPr>
        <w:t>Samstag, 5. März 2016 – von 10 bis 16 Uhr</w:t>
      </w:r>
    </w:p>
    <w:p w:rsidR="00804F87" w:rsidRPr="00804F87" w:rsidRDefault="00804F87" w:rsidP="00804F87">
      <w:pPr>
        <w:ind w:firstLine="708"/>
        <w:rPr>
          <w:rFonts w:asciiTheme="minorHAnsi" w:hAnsiTheme="minorHAnsi" w:cs="Arial"/>
        </w:rPr>
      </w:pPr>
      <w:r w:rsidRPr="00804F87">
        <w:rPr>
          <w:rFonts w:asciiTheme="minorHAnsi" w:hAnsiTheme="minorHAnsi" w:cs="Arial"/>
        </w:rPr>
        <w:t>Sonntag, 6. März 2016 – von 11 bis 17 Uhr</w:t>
      </w:r>
    </w:p>
    <w:p w:rsidR="00804F87" w:rsidRPr="00804F87" w:rsidRDefault="00804F87" w:rsidP="00804F87">
      <w:pPr>
        <w:rPr>
          <w:rFonts w:asciiTheme="minorHAnsi" w:hAnsiTheme="minorHAnsi" w:cs="Arial"/>
        </w:rPr>
      </w:pPr>
    </w:p>
    <w:p w:rsidR="00804F87" w:rsidRPr="00804F87" w:rsidRDefault="00804F87" w:rsidP="00804F87">
      <w:pPr>
        <w:rPr>
          <w:rFonts w:asciiTheme="minorHAnsi" w:hAnsiTheme="minorHAnsi" w:cs="Arial"/>
          <w:b/>
        </w:rPr>
      </w:pPr>
      <w:r w:rsidRPr="00804F87">
        <w:rPr>
          <w:rFonts w:asciiTheme="minorHAnsi" w:hAnsiTheme="minorHAnsi" w:cs="Arial"/>
          <w:b/>
        </w:rPr>
        <w:t>WO</w:t>
      </w:r>
    </w:p>
    <w:p w:rsidR="00804F87" w:rsidRPr="00804F87" w:rsidRDefault="00804F87" w:rsidP="00804F87">
      <w:pPr>
        <w:ind w:firstLine="708"/>
        <w:rPr>
          <w:rFonts w:asciiTheme="minorHAnsi" w:hAnsiTheme="minorHAnsi" w:cs="Arial"/>
        </w:rPr>
      </w:pPr>
      <w:r w:rsidRPr="00804F87">
        <w:rPr>
          <w:rFonts w:asciiTheme="minorHAnsi" w:hAnsiTheme="minorHAnsi" w:cs="Arial"/>
        </w:rPr>
        <w:t>Messehalle Eventpalast am Airport Nürnberg</w:t>
      </w:r>
    </w:p>
    <w:p w:rsidR="00804F87" w:rsidRPr="00804F87" w:rsidRDefault="00804F87" w:rsidP="00804F87">
      <w:pPr>
        <w:ind w:firstLine="708"/>
        <w:rPr>
          <w:rFonts w:asciiTheme="minorHAnsi" w:hAnsiTheme="minorHAnsi" w:cs="Arial"/>
        </w:rPr>
      </w:pPr>
      <w:r w:rsidRPr="00804F87">
        <w:rPr>
          <w:rFonts w:asciiTheme="minorHAnsi" w:hAnsiTheme="minorHAnsi" w:cs="Arial"/>
        </w:rPr>
        <w:t>Flughafenstraße 100</w:t>
      </w:r>
    </w:p>
    <w:p w:rsidR="00804F87" w:rsidRPr="00804F87" w:rsidRDefault="00804F87" w:rsidP="00804F87">
      <w:pPr>
        <w:ind w:firstLine="708"/>
        <w:rPr>
          <w:rFonts w:asciiTheme="minorHAnsi" w:hAnsiTheme="minorHAnsi" w:cs="Arial"/>
        </w:rPr>
      </w:pPr>
      <w:r w:rsidRPr="00804F87">
        <w:rPr>
          <w:rFonts w:asciiTheme="minorHAnsi" w:hAnsiTheme="minorHAnsi" w:cs="Arial"/>
        </w:rPr>
        <w:t>90411 Nürnberg</w:t>
      </w:r>
    </w:p>
    <w:p w:rsidR="00804F87" w:rsidRDefault="00804F87" w:rsidP="00804F87">
      <w:pPr>
        <w:rPr>
          <w:rFonts w:asciiTheme="minorHAnsi" w:hAnsiTheme="minorHAnsi" w:cs="Arial"/>
        </w:rPr>
      </w:pPr>
    </w:p>
    <w:p w:rsidR="00804F87" w:rsidRDefault="00804F87" w:rsidP="00804F87">
      <w:pPr>
        <w:rPr>
          <w:rFonts w:asciiTheme="minorHAnsi" w:hAnsiTheme="minorHAnsi" w:cs="Arial"/>
        </w:rPr>
      </w:pPr>
    </w:p>
    <w:p w:rsidR="00804F87" w:rsidRDefault="00804F87" w:rsidP="00804F87">
      <w:pPr>
        <w:rPr>
          <w:rFonts w:asciiTheme="minorHAnsi" w:hAnsiTheme="minorHAnsi" w:cs="Arial"/>
        </w:rPr>
      </w:pPr>
    </w:p>
    <w:p w:rsidR="00804F87" w:rsidRPr="00804F87" w:rsidRDefault="00804F87" w:rsidP="00804F87">
      <w:pPr>
        <w:rPr>
          <w:rFonts w:asciiTheme="minorHAnsi" w:hAnsiTheme="minorHAnsi" w:cs="Arial"/>
        </w:rPr>
      </w:pPr>
    </w:p>
    <w:p w:rsidR="00804F87" w:rsidRPr="00804F87" w:rsidRDefault="00804F87" w:rsidP="00804F87">
      <w:pPr>
        <w:rPr>
          <w:rFonts w:asciiTheme="minorHAnsi" w:hAnsiTheme="minorHAnsi" w:cs="Arial"/>
          <w:b/>
        </w:rPr>
      </w:pPr>
      <w:r w:rsidRPr="00804F87">
        <w:rPr>
          <w:rFonts w:asciiTheme="minorHAnsi" w:hAnsiTheme="minorHAnsi" w:cs="Arial"/>
          <w:b/>
        </w:rPr>
        <w:lastRenderedPageBreak/>
        <w:t>EINTRITT</w:t>
      </w:r>
    </w:p>
    <w:p w:rsidR="00804F87" w:rsidRPr="00804F87" w:rsidRDefault="00804F87" w:rsidP="00804F87">
      <w:pPr>
        <w:ind w:left="708"/>
        <w:rPr>
          <w:rFonts w:asciiTheme="minorHAnsi" w:hAnsiTheme="minorHAnsi" w:cs="Arial"/>
        </w:rPr>
      </w:pPr>
      <w:r w:rsidRPr="00804F87">
        <w:rPr>
          <w:rFonts w:asciiTheme="minorHAnsi" w:hAnsiTheme="minorHAnsi" w:cs="Arial"/>
        </w:rPr>
        <w:t>3 Euro</w:t>
      </w:r>
      <w:r w:rsidRPr="00804F87">
        <w:rPr>
          <w:rFonts w:asciiTheme="minorHAnsi" w:hAnsiTheme="minorHAnsi" w:cs="Arial"/>
        </w:rPr>
        <w:br/>
      </w:r>
    </w:p>
    <w:p w:rsidR="00804F87" w:rsidRPr="00804F87" w:rsidRDefault="00804F87" w:rsidP="00804F87">
      <w:pPr>
        <w:ind w:left="708"/>
        <w:rPr>
          <w:rFonts w:asciiTheme="minorHAnsi" w:hAnsiTheme="minorHAnsi" w:cs="Arial"/>
        </w:rPr>
      </w:pPr>
      <w:r w:rsidRPr="00804F87">
        <w:rPr>
          <w:rFonts w:asciiTheme="minorHAnsi" w:hAnsiTheme="minorHAnsi" w:cs="Arial"/>
        </w:rPr>
        <w:t xml:space="preserve">ermäßigt 2 Euro - </w:t>
      </w:r>
      <w:r w:rsidRPr="00804F87">
        <w:rPr>
          <w:rFonts w:asciiTheme="minorHAnsi" w:hAnsiTheme="minorHAnsi" w:cs="Arial"/>
        </w:rPr>
        <w:tab/>
        <w:t xml:space="preserve">für Schüler, Azubis, Studenten, Rentner, Erwerbslose &amp; </w:t>
      </w:r>
      <w:r w:rsidRPr="00804F87">
        <w:rPr>
          <w:rFonts w:asciiTheme="minorHAnsi" w:hAnsiTheme="minorHAnsi" w:cs="Arial"/>
        </w:rPr>
        <w:br/>
      </w:r>
      <w:r w:rsidRPr="00804F87">
        <w:rPr>
          <w:rFonts w:asciiTheme="minorHAnsi" w:hAnsiTheme="minorHAnsi" w:cs="Arial"/>
        </w:rPr>
        <w:tab/>
      </w:r>
      <w:r w:rsidRPr="00804F87">
        <w:rPr>
          <w:rFonts w:asciiTheme="minorHAnsi" w:hAnsiTheme="minorHAnsi" w:cs="Arial"/>
        </w:rPr>
        <w:tab/>
      </w:r>
      <w:r w:rsidRPr="00804F87">
        <w:rPr>
          <w:rFonts w:asciiTheme="minorHAnsi" w:hAnsiTheme="minorHAnsi" w:cs="Arial"/>
        </w:rPr>
        <w:tab/>
        <w:t xml:space="preserve">Transferleistungsbezieher – mit entsprechendem </w:t>
      </w:r>
      <w:r w:rsidRPr="00804F87">
        <w:rPr>
          <w:rFonts w:asciiTheme="minorHAnsi" w:hAnsiTheme="minorHAnsi" w:cs="Arial"/>
        </w:rPr>
        <w:br/>
      </w:r>
      <w:r w:rsidRPr="00804F87">
        <w:rPr>
          <w:rFonts w:asciiTheme="minorHAnsi" w:hAnsiTheme="minorHAnsi" w:cs="Arial"/>
        </w:rPr>
        <w:tab/>
      </w:r>
      <w:r w:rsidRPr="00804F87">
        <w:rPr>
          <w:rFonts w:asciiTheme="minorHAnsi" w:hAnsiTheme="minorHAnsi" w:cs="Arial"/>
        </w:rPr>
        <w:tab/>
      </w:r>
      <w:r w:rsidRPr="00804F87">
        <w:rPr>
          <w:rFonts w:asciiTheme="minorHAnsi" w:hAnsiTheme="minorHAnsi" w:cs="Arial"/>
        </w:rPr>
        <w:tab/>
        <w:t xml:space="preserve">Nachweis. </w:t>
      </w:r>
      <w:r w:rsidRPr="00804F87">
        <w:rPr>
          <w:rFonts w:asciiTheme="minorHAnsi" w:hAnsiTheme="minorHAnsi" w:cs="Arial"/>
        </w:rPr>
        <w:br/>
      </w:r>
    </w:p>
    <w:p w:rsidR="00804F87" w:rsidRPr="00804F87" w:rsidRDefault="00804F87" w:rsidP="00804F87">
      <w:pPr>
        <w:ind w:left="708"/>
        <w:rPr>
          <w:rFonts w:asciiTheme="minorHAnsi" w:hAnsiTheme="minorHAnsi" w:cs="Arial"/>
        </w:rPr>
      </w:pPr>
      <w:r w:rsidRPr="00804F87">
        <w:rPr>
          <w:rFonts w:asciiTheme="minorHAnsi" w:hAnsiTheme="minorHAnsi" w:cs="Arial"/>
        </w:rPr>
        <w:t xml:space="preserve">Eintritt frei </w:t>
      </w:r>
      <w:r w:rsidRPr="00804F87">
        <w:rPr>
          <w:rFonts w:asciiTheme="minorHAnsi" w:hAnsiTheme="minorHAnsi" w:cs="Arial"/>
        </w:rPr>
        <w:tab/>
      </w:r>
      <w:r w:rsidRPr="00804F87">
        <w:rPr>
          <w:rFonts w:asciiTheme="minorHAnsi" w:hAnsiTheme="minorHAnsi" w:cs="Arial"/>
        </w:rPr>
        <w:tab/>
        <w:t xml:space="preserve">für Kinder bis 14 Jahren sowie Menschen mit Behinderung </w:t>
      </w:r>
    </w:p>
    <w:p w:rsidR="00804F87" w:rsidRPr="00804F87" w:rsidRDefault="00804F87" w:rsidP="00804F87">
      <w:pPr>
        <w:ind w:left="708"/>
        <w:rPr>
          <w:rFonts w:asciiTheme="minorHAnsi" w:hAnsiTheme="minorHAnsi" w:cs="Arial"/>
        </w:rPr>
      </w:pPr>
      <w:r w:rsidRPr="00804F87">
        <w:rPr>
          <w:rFonts w:asciiTheme="minorHAnsi" w:hAnsiTheme="minorHAnsi" w:cs="Arial"/>
        </w:rPr>
        <w:tab/>
      </w:r>
      <w:r w:rsidRPr="00804F87">
        <w:rPr>
          <w:rFonts w:asciiTheme="minorHAnsi" w:hAnsiTheme="minorHAnsi" w:cs="Arial"/>
        </w:rPr>
        <w:tab/>
      </w:r>
      <w:r w:rsidRPr="00804F87">
        <w:rPr>
          <w:rFonts w:asciiTheme="minorHAnsi" w:hAnsiTheme="minorHAnsi" w:cs="Arial"/>
        </w:rPr>
        <w:tab/>
        <w:t>und deren Begleitperson)</w:t>
      </w:r>
    </w:p>
    <w:p w:rsidR="00804F87" w:rsidRPr="00804F87" w:rsidRDefault="00804F87" w:rsidP="00804F87">
      <w:pPr>
        <w:rPr>
          <w:rFonts w:asciiTheme="minorHAnsi" w:hAnsiTheme="minorHAnsi" w:cs="Arial"/>
        </w:rPr>
      </w:pPr>
    </w:p>
    <w:p w:rsidR="00804F87" w:rsidRPr="00804F87" w:rsidRDefault="00804F87" w:rsidP="00804F87">
      <w:pPr>
        <w:rPr>
          <w:rFonts w:asciiTheme="minorHAnsi" w:hAnsiTheme="minorHAnsi" w:cs="Arial"/>
          <w:b/>
        </w:rPr>
      </w:pPr>
      <w:r w:rsidRPr="00804F87">
        <w:rPr>
          <w:rFonts w:asciiTheme="minorHAnsi" w:hAnsiTheme="minorHAnsi" w:cs="Arial"/>
          <w:b/>
        </w:rPr>
        <w:t>ANSPRECHPARTNER</w:t>
      </w:r>
    </w:p>
    <w:p w:rsidR="00804F87" w:rsidRDefault="00804F87" w:rsidP="00804F87">
      <w:pPr>
        <w:rPr>
          <w:rFonts w:asciiTheme="minorHAnsi" w:hAnsiTheme="minorHAnsi" w:cs="Arial"/>
        </w:rPr>
      </w:pPr>
      <w:r w:rsidRPr="00804F87">
        <w:rPr>
          <w:rFonts w:asciiTheme="minorHAnsi" w:hAnsiTheme="minorHAnsi" w:cs="Arial"/>
        </w:rPr>
        <w:tab/>
      </w:r>
      <w:r>
        <w:rPr>
          <w:rFonts w:asciiTheme="minorHAnsi" w:hAnsiTheme="minorHAnsi" w:cs="Arial"/>
        </w:rPr>
        <w:t>Sonja Hastreiter</w:t>
      </w:r>
    </w:p>
    <w:p w:rsidR="00804F87" w:rsidRDefault="00804F87" w:rsidP="00804F87">
      <w:pPr>
        <w:rPr>
          <w:rFonts w:asciiTheme="minorHAnsi" w:hAnsiTheme="minorHAnsi" w:cs="Arial"/>
        </w:rPr>
      </w:pPr>
      <w:r>
        <w:rPr>
          <w:rFonts w:asciiTheme="minorHAnsi" w:hAnsiTheme="minorHAnsi" w:cs="Arial"/>
        </w:rPr>
        <w:tab/>
        <w:t>Tel.: 09402 502 150</w:t>
      </w:r>
    </w:p>
    <w:p w:rsidR="00804F87" w:rsidRPr="00804F87" w:rsidRDefault="00804F87" w:rsidP="00804F87">
      <w:pPr>
        <w:rPr>
          <w:rFonts w:asciiTheme="minorHAnsi" w:hAnsiTheme="minorHAnsi" w:cs="Arial"/>
        </w:rPr>
      </w:pPr>
      <w:r>
        <w:rPr>
          <w:rFonts w:asciiTheme="minorHAnsi" w:hAnsiTheme="minorHAnsi" w:cs="Arial"/>
        </w:rPr>
        <w:tab/>
        <w:t xml:space="preserve">E-Mail: </w:t>
      </w:r>
      <w:hyperlink r:id="rId8" w:history="1">
        <w:r w:rsidRPr="00C8698D">
          <w:rPr>
            <w:rStyle w:val="Hyperlink"/>
            <w:rFonts w:asciiTheme="minorHAnsi" w:hAnsiTheme="minorHAnsi" w:cs="Arial"/>
          </w:rPr>
          <w:t>sonja.hastreiter@eckert-schulen.de</w:t>
        </w:r>
      </w:hyperlink>
    </w:p>
    <w:p w:rsidR="00FC4FC7" w:rsidRDefault="00FC4FC7" w:rsidP="00E06A87">
      <w:pPr>
        <w:pStyle w:val="berschrift2"/>
        <w:spacing w:before="0" w:beforeAutospacing="0" w:after="0" w:afterAutospacing="0"/>
        <w:rPr>
          <w:rFonts w:ascii="Calibri" w:hAnsi="Calibri"/>
          <w:b w:val="0"/>
          <w:bCs w:val="0"/>
          <w:sz w:val="20"/>
          <w:szCs w:val="20"/>
        </w:rPr>
      </w:pPr>
    </w:p>
    <w:p w:rsidR="002832F1" w:rsidRDefault="002832F1" w:rsidP="00E06A87">
      <w:pPr>
        <w:pStyle w:val="berschrift2"/>
        <w:spacing w:before="0" w:beforeAutospacing="0" w:after="0" w:afterAutospacing="0"/>
        <w:rPr>
          <w:rFonts w:ascii="Calibri" w:hAnsi="Calibri"/>
          <w:b w:val="0"/>
          <w:bCs w:val="0"/>
          <w:sz w:val="20"/>
          <w:szCs w:val="20"/>
        </w:rPr>
      </w:pPr>
    </w:p>
    <w:p w:rsidR="002832F1" w:rsidRDefault="002832F1" w:rsidP="00E06A87">
      <w:pPr>
        <w:pStyle w:val="berschrift2"/>
        <w:spacing w:before="0" w:beforeAutospacing="0" w:after="0" w:afterAutospacing="0"/>
        <w:rPr>
          <w:rFonts w:ascii="Calibri" w:hAnsi="Calibri"/>
          <w:b w:val="0"/>
          <w:bCs w:val="0"/>
          <w:sz w:val="20"/>
          <w:szCs w:val="20"/>
        </w:rPr>
      </w:pPr>
    </w:p>
    <w:p w:rsidR="00804F87" w:rsidRPr="00804F87" w:rsidRDefault="00E56ABF" w:rsidP="00804F87">
      <w:pPr>
        <w:pStyle w:val="Beschriftung"/>
        <w:rPr>
          <w:rFonts w:asciiTheme="minorHAnsi" w:hAnsiTheme="minorHAnsi" w:cs="Arial"/>
          <w:i w:val="0"/>
          <w:iCs w:val="0"/>
          <w:color w:val="auto"/>
          <w:sz w:val="20"/>
          <w:szCs w:val="24"/>
        </w:rPr>
      </w:pPr>
      <w:r w:rsidRPr="00804F87">
        <w:rPr>
          <w:rFonts w:asciiTheme="minorHAnsi" w:hAnsiTheme="minorHAnsi" w:cs="Arial"/>
          <w:b/>
          <w:i w:val="0"/>
          <w:iCs w:val="0"/>
          <w:color w:val="auto"/>
          <w:sz w:val="20"/>
          <w:szCs w:val="24"/>
        </w:rPr>
        <w:t xml:space="preserve">Pressebild: </w:t>
      </w:r>
      <w:r w:rsidRPr="00804F87">
        <w:rPr>
          <w:rFonts w:asciiTheme="minorHAnsi" w:hAnsiTheme="minorHAnsi" w:cs="Arial"/>
          <w:b/>
          <w:i w:val="0"/>
          <w:iCs w:val="0"/>
          <w:color w:val="auto"/>
          <w:sz w:val="20"/>
          <w:szCs w:val="24"/>
        </w:rPr>
        <w:br/>
      </w:r>
      <w:r w:rsidR="00804F87" w:rsidRPr="00804F87">
        <w:rPr>
          <w:rFonts w:asciiTheme="minorHAnsi" w:hAnsiTheme="minorHAnsi" w:cs="Arial"/>
          <w:i w:val="0"/>
          <w:iCs w:val="0"/>
          <w:color w:val="auto"/>
          <w:sz w:val="20"/>
          <w:szCs w:val="24"/>
        </w:rPr>
        <w:t>Ein Bildungskatalog abgestimmt auf die regionale Wirtschaft: Zur ersten jobmesse nürnberg bringen die Eckert Schulen ihre bewährten Aus- und Weiterbildungen in die Frankenmetropole.</w:t>
      </w:r>
    </w:p>
    <w:p w:rsidR="00E56ABF" w:rsidRDefault="00E56ABF" w:rsidP="00E56ABF">
      <w:pPr>
        <w:pStyle w:val="berschrift2"/>
        <w:spacing w:before="0" w:beforeAutospacing="0" w:after="0" w:afterAutospacing="0"/>
        <w:rPr>
          <w:rFonts w:ascii="Calibri" w:hAnsi="Calibri"/>
          <w:bCs w:val="0"/>
          <w:sz w:val="20"/>
          <w:szCs w:val="20"/>
        </w:rPr>
      </w:pPr>
    </w:p>
    <w:p w:rsidR="002832F1" w:rsidRPr="00053CD2" w:rsidRDefault="002832F1"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9"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B10203">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B10203">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B10203">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B10203">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A65D58">
    <w:pPr>
      <w:pStyle w:val="Kopfzeile"/>
    </w:pPr>
    <w:r>
      <w:rPr>
        <w:noProof/>
      </w:rPr>
      <w:drawing>
        <wp:anchor distT="0" distB="0" distL="114300" distR="114300" simplePos="0" relativeHeight="251660800" behindDoc="0" locked="0" layoutInCell="1" allowOverlap="1">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E06A87">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804F87">
                            <w:rPr>
                              <w:b/>
                              <w:smallCaps/>
                              <w:szCs w:val="20"/>
                            </w:rPr>
                            <w:t>März</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Pr="00CF631C" w:rsidRDefault="00E56ABF" w:rsidP="00AE55DD">
                          <w:pPr>
                            <w:rPr>
                              <w:szCs w:val="20"/>
                            </w:rPr>
                          </w:pPr>
                          <w:r w:rsidRPr="00CF631C">
                            <w:rPr>
                              <w:szCs w:val="20"/>
                            </w:rPr>
                            <w:t>-- zur lokal</w:t>
                          </w:r>
                          <w:r w:rsidR="00CF631C">
                            <w:rPr>
                              <w:szCs w:val="20"/>
                            </w:rPr>
                            <w:t xml:space="preserve">en Veröffentlichung </w:t>
                          </w:r>
                          <w:r w:rsidRPr="00CF631C">
                            <w:rPr>
                              <w:szCs w:val="20"/>
                            </w:rPr>
                            <w:t>--</w:t>
                          </w: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804F87">
                      <w:rPr>
                        <w:b/>
                        <w:smallCaps/>
                        <w:szCs w:val="20"/>
                      </w:rPr>
                      <w:t>März</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Pr="00CF631C" w:rsidRDefault="00E56ABF" w:rsidP="00AE55DD">
                    <w:pPr>
                      <w:rPr>
                        <w:szCs w:val="20"/>
                      </w:rPr>
                    </w:pPr>
                    <w:r w:rsidRPr="00CF631C">
                      <w:rPr>
                        <w:szCs w:val="20"/>
                      </w:rPr>
                      <w:t>-- zur lokal</w:t>
                    </w:r>
                    <w:r w:rsidR="00CF631C">
                      <w:rPr>
                        <w:szCs w:val="20"/>
                      </w:rPr>
                      <w:t xml:space="preserve">en Veröffentlichung </w:t>
                    </w:r>
                    <w:r w:rsidRPr="00CF631C">
                      <w:rPr>
                        <w:szCs w:val="20"/>
                      </w:rPr>
                      <w:t>--</w:t>
                    </w: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891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4F87"/>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203"/>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paragraph" w:styleId="Beschriftung">
    <w:name w:val="caption"/>
    <w:basedOn w:val="Standard"/>
    <w:next w:val="Standard"/>
    <w:unhideWhenUsed/>
    <w:qFormat/>
    <w:rsid w:val="00804F87"/>
    <w:pPr>
      <w:spacing w:after="200"/>
    </w:pPr>
    <w:rPr>
      <w:rFonts w:ascii="Times New Roman" w:hAnsi="Times New Roman"/>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nja.hastreiter@eckert-schule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6EC7A-9113-4197-B1B5-2F0F28DB9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3667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4153</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6</cp:revision>
  <cp:lastPrinted>2016-03-02T15:29:00Z</cp:lastPrinted>
  <dcterms:created xsi:type="dcterms:W3CDTF">2016-01-18T12:50:00Z</dcterms:created>
  <dcterms:modified xsi:type="dcterms:W3CDTF">2016-03-02T15:30:00Z</dcterms:modified>
</cp:coreProperties>
</file>