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9B6AC" w14:textId="77777777" w:rsidR="001742B1" w:rsidRDefault="001742B1" w:rsidP="001742B1">
      <w:pPr>
        <w:pStyle w:val="berschrift2"/>
        <w:rPr>
          <w:rFonts w:ascii="Calibri" w:hAnsi="Calibri"/>
          <w:bCs w:val="0"/>
          <w:sz w:val="30"/>
          <w:szCs w:val="30"/>
        </w:rPr>
      </w:pPr>
      <w:bookmarkStart w:id="0" w:name="_GoBack"/>
      <w:r w:rsidRPr="001742B1">
        <w:rPr>
          <w:rFonts w:ascii="Calibri" w:hAnsi="Calibri"/>
          <w:bCs w:val="0"/>
          <w:sz w:val="30"/>
          <w:szCs w:val="30"/>
        </w:rPr>
        <w:t xml:space="preserve">‎Erfolgreich für das Klima: </w:t>
      </w:r>
      <w:r>
        <w:rPr>
          <w:rFonts w:ascii="Calibri" w:hAnsi="Calibri"/>
          <w:bCs w:val="0"/>
          <w:sz w:val="30"/>
          <w:szCs w:val="30"/>
        </w:rPr>
        <w:br/>
      </w:r>
      <w:r w:rsidRPr="001742B1">
        <w:rPr>
          <w:rFonts w:ascii="Calibri" w:hAnsi="Calibri"/>
          <w:bCs w:val="0"/>
          <w:sz w:val="30"/>
          <w:szCs w:val="30"/>
        </w:rPr>
        <w:t>Das Regensburger Energieeffizienz-Netzwerk</w:t>
      </w:r>
      <w:r>
        <w:rPr>
          <w:rFonts w:ascii="Calibri" w:hAnsi="Calibri"/>
          <w:bCs w:val="0"/>
          <w:sz w:val="30"/>
          <w:szCs w:val="30"/>
        </w:rPr>
        <w:br/>
      </w:r>
      <w:r w:rsidRPr="001742B1">
        <w:rPr>
          <w:rFonts w:ascii="Calibri" w:hAnsi="Calibri"/>
          <w:bCs w:val="0"/>
          <w:sz w:val="30"/>
          <w:szCs w:val="30"/>
        </w:rPr>
        <w:t>der REWAG spart 29.000 Tonnen CO2 - jedes Jahr</w:t>
      </w:r>
    </w:p>
    <w:p w14:paraId="116198F0" w14:textId="383DA950" w:rsidR="001742B1" w:rsidRDefault="001742B1" w:rsidP="001E4C63">
      <w:pPr>
        <w:pStyle w:val="berschrift2"/>
        <w:rPr>
          <w:rFonts w:ascii="Calibri" w:hAnsi="Calibri"/>
          <w:bCs w:val="0"/>
          <w:sz w:val="20"/>
          <w:szCs w:val="20"/>
        </w:rPr>
      </w:pPr>
      <w:r w:rsidRPr="001742B1">
        <w:rPr>
          <w:rFonts w:ascii="Calibri" w:hAnsi="Calibri"/>
          <w:bCs w:val="0"/>
          <w:sz w:val="20"/>
          <w:szCs w:val="20"/>
        </w:rPr>
        <w:t>Das 2016 gegründete Energieeffizienz-Netzwerk REEN war ein Erfolg. Deshalb wird es ‎fortgeführt.‎</w:t>
      </w:r>
    </w:p>
    <w:p w14:paraId="6834E85B" w14:textId="77777777" w:rsidR="001742B1" w:rsidRPr="001742B1" w:rsidRDefault="001742B1" w:rsidP="001742B1">
      <w:pPr>
        <w:pStyle w:val="berschrift2"/>
        <w:rPr>
          <w:rFonts w:ascii="Calibri" w:hAnsi="Calibri"/>
          <w:b w:val="0"/>
          <w:bCs w:val="0"/>
          <w:sz w:val="20"/>
          <w:szCs w:val="20"/>
        </w:rPr>
      </w:pPr>
      <w:r>
        <w:rPr>
          <w:rFonts w:ascii="Calibri" w:hAnsi="Calibri"/>
          <w:bCs w:val="0"/>
          <w:sz w:val="20"/>
          <w:szCs w:val="20"/>
        </w:rPr>
        <w:t>Regensburg</w:t>
      </w:r>
      <w:r w:rsidR="00F829CD">
        <w:rPr>
          <w:rFonts w:ascii="Calibri" w:hAnsi="Calibri"/>
          <w:bCs w:val="0"/>
          <w:sz w:val="20"/>
          <w:szCs w:val="20"/>
        </w:rPr>
        <w:t xml:space="preserve">. </w:t>
      </w:r>
      <w:r w:rsidRPr="001742B1">
        <w:rPr>
          <w:rFonts w:ascii="Calibri" w:hAnsi="Calibri"/>
          <w:b w:val="0"/>
          <w:bCs w:val="0"/>
          <w:sz w:val="20"/>
          <w:szCs w:val="20"/>
        </w:rPr>
        <w:t>Das Regensburger Energieeffizienz-Netzwerk (REEN) wurde 2016 von der REWAG ‎zusammen mit der Stadt Regensburg, dem Landkreis, der IHK sowie der Energieagentur ‎Regensburg ins Leben gerufen. Neun mittelständische Unternehmen und zwei ‎Konzernstandorte aus Regensburg und der Region schlossen sich zu einem branchenübergreifenden Energieeffizienz-Netzwerk zusammen. ‎</w:t>
      </w:r>
    </w:p>
    <w:p w14:paraId="50C2DB9A" w14:textId="77777777" w:rsidR="001742B1" w:rsidRPr="001742B1" w:rsidRDefault="001742B1" w:rsidP="001742B1">
      <w:pPr>
        <w:pStyle w:val="berschrift2"/>
        <w:rPr>
          <w:rFonts w:ascii="Calibri" w:hAnsi="Calibri"/>
          <w:b w:val="0"/>
          <w:bCs w:val="0"/>
          <w:sz w:val="20"/>
          <w:szCs w:val="20"/>
        </w:rPr>
      </w:pPr>
      <w:r w:rsidRPr="001742B1">
        <w:rPr>
          <w:rFonts w:ascii="Calibri" w:hAnsi="Calibri"/>
          <w:b w:val="0"/>
          <w:bCs w:val="0"/>
          <w:sz w:val="20"/>
          <w:szCs w:val="20"/>
        </w:rPr>
        <w:t xml:space="preserve">Die Ergebnisse können sich sehen lassen: Nachdem sich die Teilnehmer vor gut zwei Jahren ‎auf das konkrete Einsparziel von 45 Millionen Kilowattstunden (kWh) pro Jahr einigten, wurde ‎dieses Ziel nun noch über-troffen: Aktuell werden seit diesem Jahr rund 48 Millionen kWh im ‎Jahr gespart. Die Menge an eingesparter Energie entspricht in etwa dem, was acht große Windräder im Jahr erzeugen oder dem, was ‎rund 13.700 durchschnittliche Haushalte jährlich an Strom verbrauchen. Dies bewirkt eine CO2-Reduktion von gut 29.000 Tonnen pro Jahr. Über diesen Erfolg freut sich die REWAG-‎Aufsichtsratsvorsitzende, Bürgermeisterin Gertrud </w:t>
      </w:r>
      <w:proofErr w:type="spellStart"/>
      <w:r w:rsidRPr="001742B1">
        <w:rPr>
          <w:rFonts w:ascii="Calibri" w:hAnsi="Calibri"/>
          <w:b w:val="0"/>
          <w:bCs w:val="0"/>
          <w:sz w:val="20"/>
          <w:szCs w:val="20"/>
        </w:rPr>
        <w:t>Maltz</w:t>
      </w:r>
      <w:proofErr w:type="spellEnd"/>
      <w:r w:rsidRPr="001742B1">
        <w:rPr>
          <w:rFonts w:ascii="Calibri" w:hAnsi="Calibri"/>
          <w:b w:val="0"/>
          <w:bCs w:val="0"/>
          <w:sz w:val="20"/>
          <w:szCs w:val="20"/>
        </w:rPr>
        <w:t>-Schwarzfischer: „Regensburg hat ‎sich mit dem Energienut</w:t>
      </w:r>
      <w:r>
        <w:rPr>
          <w:rFonts w:ascii="Calibri" w:hAnsi="Calibri"/>
          <w:b w:val="0"/>
          <w:bCs w:val="0"/>
          <w:sz w:val="20"/>
          <w:szCs w:val="20"/>
        </w:rPr>
        <w:t>z</w:t>
      </w:r>
      <w:r w:rsidRPr="001742B1">
        <w:rPr>
          <w:rFonts w:ascii="Calibri" w:hAnsi="Calibri"/>
          <w:b w:val="0"/>
          <w:bCs w:val="0"/>
          <w:sz w:val="20"/>
          <w:szCs w:val="20"/>
        </w:rPr>
        <w:t>ungsplan ganz klar die Entwicklung hin zu einem führenden ‎Standort hinsichtlich Effizienz ‎und Innovation im Umgang mit Energie‎ vorgenommen. Dazu ‎gehört auch, Einsparpotenziale zu erkennen. Mit dem Netzwerk von der REWAG gehen wir ‎genau diesen Weg.“‎</w:t>
      </w:r>
    </w:p>
    <w:p w14:paraId="5E6F760A" w14:textId="77777777" w:rsidR="001742B1" w:rsidRPr="001742B1" w:rsidRDefault="001742B1" w:rsidP="001742B1">
      <w:pPr>
        <w:pStyle w:val="berschrift2"/>
        <w:rPr>
          <w:rFonts w:ascii="Calibri" w:hAnsi="Calibri"/>
          <w:b w:val="0"/>
          <w:bCs w:val="0"/>
          <w:sz w:val="20"/>
          <w:szCs w:val="20"/>
        </w:rPr>
      </w:pPr>
      <w:r w:rsidRPr="001742B1">
        <w:rPr>
          <w:rFonts w:ascii="Calibri" w:hAnsi="Calibri"/>
          <w:b w:val="0"/>
          <w:bCs w:val="0"/>
          <w:sz w:val="20"/>
          <w:szCs w:val="20"/>
        </w:rPr>
        <w:t xml:space="preserve">‎„Das Thema Klima und CO2-Einsparung ist derzeit in aller Munde. Wir freuen uns, dass wir ‎mit unserem Netzwerk ganz konkret etwas für Regensburg und die Region tun und dabei ‎helfen, die Vernetzung der Unternehmen vor Ort herzustellen, um das Thema ‎Energieeffizienz noch mehr voran zu bringen“, so ‎Bernhard </w:t>
      </w:r>
      <w:proofErr w:type="spellStart"/>
      <w:r w:rsidRPr="001742B1">
        <w:rPr>
          <w:rFonts w:ascii="Calibri" w:hAnsi="Calibri"/>
          <w:b w:val="0"/>
          <w:bCs w:val="0"/>
          <w:sz w:val="20"/>
          <w:szCs w:val="20"/>
        </w:rPr>
        <w:t>Büllmann</w:t>
      </w:r>
      <w:proofErr w:type="spellEnd"/>
      <w:r w:rsidRPr="001742B1">
        <w:rPr>
          <w:rFonts w:ascii="Calibri" w:hAnsi="Calibri"/>
          <w:b w:val="0"/>
          <w:bCs w:val="0"/>
          <w:sz w:val="20"/>
          <w:szCs w:val="20"/>
        </w:rPr>
        <w:t>, kaufmännischer Vor-stand der REWAG. Auch Bürgermeister und REWAG-Aufsichtsratsmitglied Jürgen Huber ‎stimmt zu: „Wir können so zudem zeigen, dass wir mit der aktiven Umsetzung der ‎Energiewende in Regensburg zugleich unsere wirtschaftlich hervorragende Position stärken und Ökonomie und Ökologie hier Hand in Hand gehen.“‎</w:t>
      </w:r>
    </w:p>
    <w:p w14:paraId="75104854" w14:textId="77777777" w:rsidR="001742B1" w:rsidRPr="001742B1" w:rsidRDefault="001742B1" w:rsidP="001742B1">
      <w:pPr>
        <w:pStyle w:val="berschrift2"/>
        <w:rPr>
          <w:rFonts w:ascii="Calibri" w:hAnsi="Calibri"/>
          <w:b w:val="0"/>
          <w:bCs w:val="0"/>
          <w:sz w:val="20"/>
          <w:szCs w:val="20"/>
        </w:rPr>
      </w:pPr>
      <w:r w:rsidRPr="001742B1">
        <w:rPr>
          <w:rFonts w:ascii="Calibri" w:hAnsi="Calibri"/>
          <w:b w:val="0"/>
          <w:bCs w:val="0"/>
          <w:sz w:val="20"/>
          <w:szCs w:val="20"/>
        </w:rPr>
        <w:t>‎„Der effiziente und sparsame Umgang mit Ressourcen und Energie ist auch für den ‎Landkreis ‎Regensburg ein wichtiges Ziel, mit dessen Umsetzung die Betriebe ‎wettbewerbsfähig bleiben“, so ‎Landrätin Tanja Schweiger. „Ich freue mich außerordentlich ‎über das positive Beispiel, das unsere am ‎Energieeffizienz-Netzwerk beteiligten Unternehmen ‎durch ihre Aktivitäten und die damit ‎verbundenen Energie- und CO2-Einsparungen liefern.“‎</w:t>
      </w:r>
    </w:p>
    <w:p w14:paraId="0CB3B189" w14:textId="77777777" w:rsidR="001742B1" w:rsidRPr="001742B1" w:rsidRDefault="001742B1" w:rsidP="001742B1">
      <w:pPr>
        <w:pStyle w:val="berschrift2"/>
        <w:rPr>
          <w:rFonts w:ascii="Calibri" w:hAnsi="Calibri"/>
          <w:b w:val="0"/>
          <w:bCs w:val="0"/>
          <w:sz w:val="20"/>
          <w:szCs w:val="20"/>
        </w:rPr>
      </w:pPr>
      <w:r w:rsidRPr="001742B1">
        <w:rPr>
          <w:rFonts w:ascii="Calibri" w:hAnsi="Calibri"/>
          <w:b w:val="0"/>
          <w:bCs w:val="0"/>
          <w:sz w:val="20"/>
          <w:szCs w:val="20"/>
        </w:rPr>
        <w:t>Zu den teilnehmenden Unternehmen aus der Region zählen – neben der REWAG und das ‎</w:t>
      </w:r>
      <w:proofErr w:type="spellStart"/>
      <w:r w:rsidRPr="001742B1">
        <w:rPr>
          <w:rFonts w:ascii="Calibri" w:hAnsi="Calibri"/>
          <w:b w:val="0"/>
          <w:bCs w:val="0"/>
          <w:sz w:val="20"/>
          <w:szCs w:val="20"/>
        </w:rPr>
        <w:t>Stadtwerk.Regensburg</w:t>
      </w:r>
      <w:proofErr w:type="spellEnd"/>
      <w:r w:rsidRPr="001742B1">
        <w:rPr>
          <w:rFonts w:ascii="Calibri" w:hAnsi="Calibri"/>
          <w:b w:val="0"/>
          <w:bCs w:val="0"/>
          <w:sz w:val="20"/>
          <w:szCs w:val="20"/>
        </w:rPr>
        <w:t xml:space="preserve"> – die Maschinenfabrik Reinhausen GmbH, das BMW Werk ‎Regensburg, die Krones AG, die Eckert Holding GmbH &amp; Co. KG, die Continental ‎Automotive GmbH, die Walhalla Kalk GmbH &amp; Co. KG, das Universitätsklinikum ‎Regensburg, die DV Immobilien Management GmbH, die Zollner Elektronik AG und das ‎Caritas Krankenhaus St. Josef in Regensburg. Gemeinsame Ziele aller REEN-Maßnahmen ‎waren Energie-Einsparung, die effizientere Nutzung technischer Prozesse und damit ‎einhergehend die Reduzierung des CO2-Ausstoßes. Die REWAG stand den Teilnehmern als ‎Netzwerkträger partnerschaftlich und als Experte in Sachen Energieberatung zur Seite und ‎unterstützte dabei, die Unternehmen energieeffizienter zu gestalten und die energiepolitischen Ziele und die gesetzlichen Vorgaben umzusetzen. Zudem wurden die ‎Experten der REWAG in der Umsetzung von Fachleuten des Instituts für Energietechnik ‎GmbH (</w:t>
      </w:r>
      <w:proofErr w:type="spellStart"/>
      <w:r w:rsidRPr="001742B1">
        <w:rPr>
          <w:rFonts w:ascii="Calibri" w:hAnsi="Calibri"/>
          <w:b w:val="0"/>
          <w:bCs w:val="0"/>
          <w:sz w:val="20"/>
          <w:szCs w:val="20"/>
        </w:rPr>
        <w:t>IfE</w:t>
      </w:r>
      <w:proofErr w:type="spellEnd"/>
      <w:r w:rsidRPr="001742B1">
        <w:rPr>
          <w:rFonts w:ascii="Calibri" w:hAnsi="Calibri"/>
          <w:b w:val="0"/>
          <w:bCs w:val="0"/>
          <w:sz w:val="20"/>
          <w:szCs w:val="20"/>
        </w:rPr>
        <w:t>) unterstützt.‎</w:t>
      </w:r>
    </w:p>
    <w:p w14:paraId="64AE815A" w14:textId="77777777" w:rsidR="001742B1" w:rsidRPr="001742B1" w:rsidRDefault="001742B1" w:rsidP="001742B1">
      <w:pPr>
        <w:pStyle w:val="berschrift2"/>
        <w:rPr>
          <w:rFonts w:ascii="Calibri" w:hAnsi="Calibri"/>
          <w:b w:val="0"/>
          <w:bCs w:val="0"/>
          <w:sz w:val="20"/>
          <w:szCs w:val="20"/>
        </w:rPr>
      </w:pPr>
    </w:p>
    <w:p w14:paraId="15A53676" w14:textId="77777777" w:rsidR="001742B1" w:rsidRPr="001742B1" w:rsidRDefault="001742B1" w:rsidP="001742B1">
      <w:pPr>
        <w:pStyle w:val="berschrift2"/>
        <w:rPr>
          <w:rFonts w:ascii="Calibri" w:hAnsi="Calibri"/>
          <w:b w:val="0"/>
          <w:bCs w:val="0"/>
          <w:sz w:val="20"/>
          <w:szCs w:val="20"/>
        </w:rPr>
      </w:pPr>
      <w:r w:rsidRPr="001742B1">
        <w:rPr>
          <w:rFonts w:ascii="Calibri" w:hAnsi="Calibri"/>
          <w:b w:val="0"/>
          <w:bCs w:val="0"/>
          <w:sz w:val="20"/>
          <w:szCs w:val="20"/>
        </w:rPr>
        <w:lastRenderedPageBreak/>
        <w:t xml:space="preserve">Nach drei Jahren geht der ursprünglich geplante Teil des Projekts nun zu Ende. Wegen der ‎guten Ergebnisse und der Zusammenarbeit wird es jedoch fortgesetzt. „Das REEN ist eine ‎Erfolgsgeschichte“, so REWAG-Vorstand </w:t>
      </w:r>
      <w:proofErr w:type="spellStart"/>
      <w:r w:rsidRPr="001742B1">
        <w:rPr>
          <w:rFonts w:ascii="Calibri" w:hAnsi="Calibri"/>
          <w:b w:val="0"/>
          <w:bCs w:val="0"/>
          <w:sz w:val="20"/>
          <w:szCs w:val="20"/>
        </w:rPr>
        <w:t>Büllmann</w:t>
      </w:r>
      <w:proofErr w:type="spellEnd"/>
      <w:r w:rsidRPr="001742B1">
        <w:rPr>
          <w:rFonts w:ascii="Calibri" w:hAnsi="Calibri"/>
          <w:b w:val="0"/>
          <w:bCs w:val="0"/>
          <w:sz w:val="20"/>
          <w:szCs w:val="20"/>
        </w:rPr>
        <w:t>.‎</w:t>
      </w:r>
    </w:p>
    <w:p w14:paraId="7E26FB65" w14:textId="77777777" w:rsidR="00F829CD" w:rsidRDefault="001742B1" w:rsidP="001742B1">
      <w:pPr>
        <w:pStyle w:val="berschrift2"/>
        <w:rPr>
          <w:rFonts w:ascii="Calibri" w:hAnsi="Calibri"/>
          <w:b w:val="0"/>
          <w:bCs w:val="0"/>
          <w:sz w:val="20"/>
          <w:szCs w:val="20"/>
        </w:rPr>
      </w:pPr>
      <w:r w:rsidRPr="001742B1">
        <w:rPr>
          <w:rFonts w:ascii="Calibri" w:hAnsi="Calibri"/>
          <w:bCs w:val="0"/>
          <w:sz w:val="20"/>
          <w:szCs w:val="20"/>
        </w:rPr>
        <w:t>Vom Blockheizkraftwerk bis zur energetischen Sanierung</w:t>
      </w:r>
      <w:r w:rsidRPr="001742B1">
        <w:rPr>
          <w:rFonts w:ascii="Calibri" w:hAnsi="Calibri"/>
          <w:bCs w:val="0"/>
          <w:sz w:val="20"/>
          <w:szCs w:val="20"/>
        </w:rPr>
        <w:br/>
      </w:r>
      <w:r w:rsidRPr="001742B1">
        <w:rPr>
          <w:rFonts w:ascii="Calibri" w:hAnsi="Calibri"/>
          <w:b w:val="0"/>
          <w:bCs w:val="0"/>
          <w:sz w:val="20"/>
          <w:szCs w:val="20"/>
        </w:rPr>
        <w:t>Das gemeinsame Netzwerkziel wurde durch die Umsetzung von insgesamt 35 ‎Energieeffizienzmaßnahmen erreicht. Diese waren etwa der Einsatz von Blockheizkraftwerken ‎für eine energieeffiziente und klima-verträgliche Strom- und Wärmenutzung und die energetische ‎Sanierung von Gebäuden. Weitere Maßnahmen sind die Optimierung des Lüf</w:t>
      </w:r>
      <w:r>
        <w:rPr>
          <w:rFonts w:ascii="Calibri" w:hAnsi="Calibri"/>
          <w:b w:val="0"/>
          <w:bCs w:val="0"/>
          <w:sz w:val="20"/>
          <w:szCs w:val="20"/>
        </w:rPr>
        <w:t>t</w:t>
      </w:r>
      <w:r w:rsidRPr="001742B1">
        <w:rPr>
          <w:rFonts w:ascii="Calibri" w:hAnsi="Calibri"/>
          <w:b w:val="0"/>
          <w:bCs w:val="0"/>
          <w:sz w:val="20"/>
          <w:szCs w:val="20"/>
        </w:rPr>
        <w:t xml:space="preserve">ungsbetriebs, ‎der Tausch von Kältemaschinen oder auch die Modernisierung der Beleuchtung. So hat ‎beispielsweise BMW an seinem Regensburger Standort bis Sommer 2017 die Werksbeleuchtung – insgesamt 44.000 Leuchten – auf ‎LED umgestellt. Ähnliches geschah im Konzernverbund selbst: Im das </w:t>
      </w:r>
      <w:proofErr w:type="gramStart"/>
      <w:r w:rsidRPr="001742B1">
        <w:rPr>
          <w:rFonts w:ascii="Calibri" w:hAnsi="Calibri"/>
          <w:b w:val="0"/>
          <w:bCs w:val="0"/>
          <w:sz w:val="20"/>
          <w:szCs w:val="20"/>
        </w:rPr>
        <w:t>Stadtwerk.‎</w:t>
      </w:r>
      <w:proofErr w:type="spellStart"/>
      <w:r w:rsidRPr="001742B1">
        <w:rPr>
          <w:rFonts w:ascii="Calibri" w:hAnsi="Calibri"/>
          <w:b w:val="0"/>
          <w:bCs w:val="0"/>
          <w:sz w:val="20"/>
          <w:szCs w:val="20"/>
        </w:rPr>
        <w:t>Westbad</w:t>
      </w:r>
      <w:proofErr w:type="spellEnd"/>
      <w:proofErr w:type="gramEnd"/>
      <w:r w:rsidRPr="001742B1">
        <w:rPr>
          <w:rFonts w:ascii="Calibri" w:hAnsi="Calibri"/>
          <w:b w:val="0"/>
          <w:bCs w:val="0"/>
          <w:sz w:val="20"/>
          <w:szCs w:val="20"/>
        </w:rPr>
        <w:t xml:space="preserve"> zum Beispiel wurde die Beckenbeleuchtung im 50-Meter-Sportbecken auf LED ‎umgestellt. Bis März 2019 fanden insgesamt neun REEN-Netzwerktreffen statt. Neun der zehn teilnehmenden Unternehmen haben ihre weitere Zusage bestätigt. Das Netzwerk wird in ‎reduzierter Form zwei Mal jährlich fortgeführt mit dem Ziel, weitere Einsparmaßnahmen im Sinne ‎der freiwilligen Selbstverpflichtung der Wirtschaft umzusetzen. ‎</w:t>
      </w:r>
    </w:p>
    <w:p w14:paraId="38874A2D" w14:textId="77777777" w:rsidR="001E4C63" w:rsidRDefault="001E4C63" w:rsidP="008804F1">
      <w:pPr>
        <w:pStyle w:val="berschrift2"/>
        <w:spacing w:before="0" w:beforeAutospacing="0" w:after="0" w:afterAutospacing="0"/>
        <w:rPr>
          <w:rFonts w:ascii="Calibri" w:hAnsi="Calibri"/>
          <w:b w:val="0"/>
          <w:bCs w:val="0"/>
          <w:sz w:val="20"/>
          <w:szCs w:val="20"/>
        </w:rPr>
      </w:pPr>
    </w:p>
    <w:p w14:paraId="39357D2F" w14:textId="77777777" w:rsidR="001E4C63" w:rsidRPr="003F56C2" w:rsidRDefault="001E4C63" w:rsidP="008804F1">
      <w:pPr>
        <w:pStyle w:val="berschrift2"/>
        <w:spacing w:before="0" w:beforeAutospacing="0" w:after="0" w:afterAutospacing="0"/>
        <w:rPr>
          <w:rFonts w:ascii="Calibri" w:hAnsi="Calibri"/>
          <w:b w:val="0"/>
          <w:bCs w:val="0"/>
          <w:sz w:val="20"/>
          <w:szCs w:val="20"/>
        </w:rPr>
      </w:pPr>
    </w:p>
    <w:p w14:paraId="54104FEF" w14:textId="77777777"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14:paraId="10D77831" w14:textId="77777777"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 xml:space="preserve">Dr. </w:t>
      </w:r>
      <w:proofErr w:type="gramStart"/>
      <w:r w:rsidRPr="002D63E6">
        <w:rPr>
          <w:rStyle w:val="Fett"/>
          <w:rFonts w:ascii="Calibri" w:hAnsi="Calibri"/>
          <w:b w:val="0"/>
          <w:sz w:val="18"/>
          <w:szCs w:val="18"/>
        </w:rPr>
        <w:t>Robert Eckert Schulen</w:t>
      </w:r>
      <w:proofErr w:type="gramEnd"/>
      <w:r w:rsidRPr="002D63E6">
        <w:rPr>
          <w:rStyle w:val="Fett"/>
          <w:rFonts w:ascii="Calibri" w:hAnsi="Calibri"/>
          <w:b w:val="0"/>
          <w:sz w:val="18"/>
          <w:szCs w:val="18"/>
        </w:rPr>
        <w:t xml:space="preserve"> AG</w:t>
      </w:r>
    </w:p>
    <w:p w14:paraId="352AA6A6"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14:paraId="404806A5"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14:paraId="2633C7B4"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14:paraId="2B80FD1D"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14:paraId="0E7B0845" w14:textId="77777777"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14:paraId="20F90487" w14:textId="77777777"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14:paraId="0C2F7122" w14:textId="77777777" w:rsidR="008804F1" w:rsidRDefault="008804F1" w:rsidP="008804F1">
      <w:pPr>
        <w:pStyle w:val="berschrift2"/>
        <w:spacing w:before="0" w:beforeAutospacing="0" w:after="0" w:afterAutospacing="0"/>
        <w:rPr>
          <w:rFonts w:ascii="Calibri" w:hAnsi="Calibri"/>
          <w:b w:val="0"/>
          <w:bCs w:val="0"/>
          <w:sz w:val="20"/>
          <w:szCs w:val="20"/>
        </w:rPr>
      </w:pPr>
    </w:p>
    <w:p w14:paraId="1313E0C6" w14:textId="77777777" w:rsidR="001742B1" w:rsidRPr="001742B1" w:rsidRDefault="001742B1" w:rsidP="001742B1">
      <w:pPr>
        <w:pStyle w:val="berschrift2"/>
        <w:spacing w:before="0" w:beforeAutospacing="0" w:after="0" w:afterAutospacing="0"/>
        <w:rPr>
          <w:rFonts w:ascii="Calibri" w:eastAsia="Times New Roman" w:hAnsi="Calibri"/>
          <w:b w:val="0"/>
          <w:bCs w:val="0"/>
          <w:sz w:val="18"/>
          <w:szCs w:val="18"/>
        </w:rPr>
      </w:pPr>
      <w:r w:rsidRPr="001742B1">
        <w:rPr>
          <w:rFonts w:ascii="Calibri" w:eastAsia="Times New Roman" w:hAnsi="Calibri"/>
          <w:b w:val="0"/>
          <w:bCs w:val="0"/>
          <w:sz w:val="18"/>
          <w:szCs w:val="18"/>
        </w:rPr>
        <w:t>Die REWAG Regensburger Energie- und Wasserversorgung AG &amp; Co KG ist ein regionaler ‎Energie- und Trinkwasserversorger, der Strom, Erdgas, Wärme und Trinkwasser an mehr als ‎‎200.000 Privat-</w:t>
      </w:r>
      <w:proofErr w:type="spellStart"/>
      <w:r w:rsidRPr="001742B1">
        <w:rPr>
          <w:rFonts w:ascii="Calibri" w:eastAsia="Times New Roman" w:hAnsi="Calibri"/>
          <w:b w:val="0"/>
          <w:bCs w:val="0"/>
          <w:sz w:val="18"/>
          <w:szCs w:val="18"/>
        </w:rPr>
        <w:t>haushalte</w:t>
      </w:r>
      <w:proofErr w:type="spellEnd"/>
      <w:r w:rsidRPr="001742B1">
        <w:rPr>
          <w:rFonts w:ascii="Calibri" w:eastAsia="Times New Roman" w:hAnsi="Calibri"/>
          <w:b w:val="0"/>
          <w:bCs w:val="0"/>
          <w:sz w:val="18"/>
          <w:szCs w:val="18"/>
        </w:rPr>
        <w:t xml:space="preserve"> und Geschäftskunden liefert. Gegründet wurde die REWAG 1976 und ‎sorgt mit aktuell rund 400 Mitarbeitern für eine komfortable und zuverlässige Energie- und ‎Trinkwasserversorgung in der Region. Auch Gewerbe- und Geschäftskunden bietet sie ‎maßgeschneiderte Energiekonzepte. Vom reinen Energielieferanten hat sich die REWAG zum ‎dezentralen Energieproduzenten entwickelt. Sie setzt auf ‎umweltschonende Energieprojekte wie den Bau von effizienten Energieerzeugungs- und ‎Wärmeanlagen, besonders mit der effektiven Kraft-Wärme-Kopplung (KWK). Darüber hinaus ‎betreibt sie Photovoltaik- und Biogasanlagen und mehrere Windkraftanlagen. Als regionales ‎Unternehmen übernimmt die REWAG Verantwortung in Regensburg und der Region. Deshalb ‎unterstützt sie Vereine, Projekte, Veranstaltungen und Aktionen im kulturellen, sportlichen und ‎sozialen Bereich.</w:t>
      </w:r>
      <w:bookmarkEnd w:id="0"/>
    </w:p>
    <w:sectPr w:rsidR="001742B1" w:rsidRPr="001742B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398F0" w14:textId="77777777" w:rsidR="00867E16" w:rsidRDefault="00867E16">
      <w:r>
        <w:separator/>
      </w:r>
    </w:p>
  </w:endnote>
  <w:endnote w:type="continuationSeparator" w:id="0">
    <w:p w14:paraId="1EC12855" w14:textId="77777777"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75EB0B95" w14:textId="77777777">
      <w:tc>
        <w:tcPr>
          <w:tcW w:w="10435" w:type="dxa"/>
        </w:tcPr>
        <w:p w14:paraId="56DCF68B"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829CD">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829CD">
            <w:rPr>
              <w:rStyle w:val="Seitenzahl"/>
              <w:noProof/>
              <w:sz w:val="16"/>
              <w:szCs w:val="16"/>
            </w:rPr>
            <w:t>2</w:t>
          </w:r>
          <w:r w:rsidRPr="00234720">
            <w:rPr>
              <w:rStyle w:val="Seitenzahl"/>
              <w:sz w:val="16"/>
              <w:szCs w:val="16"/>
            </w:rPr>
            <w:fldChar w:fldCharType="end"/>
          </w:r>
        </w:p>
      </w:tc>
    </w:tr>
    <w:tr w:rsidR="00E06A87" w:rsidRPr="00234720" w14:paraId="06E6977F" w14:textId="77777777">
      <w:tc>
        <w:tcPr>
          <w:tcW w:w="10435" w:type="dxa"/>
        </w:tcPr>
        <w:p w14:paraId="55285235" w14:textId="77777777" w:rsidR="00E06A87" w:rsidRPr="00234720" w:rsidRDefault="00E06A87" w:rsidP="00C33C3F">
          <w:pPr>
            <w:pStyle w:val="Fuzeile"/>
            <w:rPr>
              <w:sz w:val="12"/>
              <w:szCs w:val="12"/>
              <w:lang w:val="en-GB"/>
            </w:rPr>
          </w:pPr>
        </w:p>
      </w:tc>
    </w:tr>
  </w:tbl>
  <w:p w14:paraId="574E8740"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298B1C89" w14:textId="77777777">
      <w:tc>
        <w:tcPr>
          <w:tcW w:w="10435" w:type="dxa"/>
        </w:tcPr>
        <w:p w14:paraId="1169F93C"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E5563">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E5563">
            <w:rPr>
              <w:rStyle w:val="Seitenzahl"/>
              <w:noProof/>
              <w:sz w:val="16"/>
              <w:szCs w:val="16"/>
            </w:rPr>
            <w:t>1</w:t>
          </w:r>
          <w:r w:rsidRPr="00234720">
            <w:rPr>
              <w:rStyle w:val="Seitenzahl"/>
              <w:sz w:val="16"/>
              <w:szCs w:val="16"/>
            </w:rPr>
            <w:fldChar w:fldCharType="end"/>
          </w:r>
        </w:p>
      </w:tc>
    </w:tr>
    <w:tr w:rsidR="00E06A87" w:rsidRPr="00234720" w14:paraId="1BCF820D" w14:textId="77777777">
      <w:tc>
        <w:tcPr>
          <w:tcW w:w="10435" w:type="dxa"/>
        </w:tcPr>
        <w:p w14:paraId="58D26DEA" w14:textId="77777777" w:rsidR="00E06A87" w:rsidRPr="00234720" w:rsidRDefault="00E06A87" w:rsidP="00AE55DD">
          <w:pPr>
            <w:pStyle w:val="Fuzeile"/>
            <w:rPr>
              <w:sz w:val="12"/>
              <w:szCs w:val="12"/>
              <w:lang w:val="en-GB"/>
            </w:rPr>
          </w:pPr>
        </w:p>
      </w:tc>
    </w:tr>
  </w:tbl>
  <w:p w14:paraId="02BCF09D"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DD980" w14:textId="77777777" w:rsidR="00867E16" w:rsidRDefault="00867E16">
      <w:r>
        <w:separator/>
      </w:r>
    </w:p>
  </w:footnote>
  <w:footnote w:type="continuationSeparator" w:id="0">
    <w:p w14:paraId="50C68298" w14:textId="77777777" w:rsidR="00867E16" w:rsidRDefault="0086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AEB90" w14:textId="77777777" w:rsidR="00E06A87" w:rsidRDefault="00E06A87">
    <w:pPr>
      <w:pStyle w:val="Kopfzeile"/>
    </w:pPr>
    <w:r>
      <w:rPr>
        <w:noProof/>
      </w:rPr>
      <w:drawing>
        <wp:anchor distT="0" distB="0" distL="114300" distR="114300" simplePos="0" relativeHeight="251659776" behindDoc="0" locked="0" layoutInCell="1" allowOverlap="1" wp14:anchorId="73572801" wp14:editId="71A69370">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1E73313E" wp14:editId="4434CD3F">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0181A" w14:textId="77777777"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1742B1">
                            <w:rPr>
                              <w:b/>
                              <w:smallCaps/>
                              <w:szCs w:val="20"/>
                            </w:rPr>
                            <w:t>August</w:t>
                          </w:r>
                          <w:r>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14:paraId="4C695D5C"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3313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08C0181A" w14:textId="77777777"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1742B1">
                      <w:rPr>
                        <w:b/>
                        <w:smallCaps/>
                        <w:szCs w:val="20"/>
                      </w:rPr>
                      <w:t>August</w:t>
                    </w:r>
                    <w:r>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14:paraId="4C695D5C"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38B2CCCB" wp14:editId="3E675898">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FFC06" w14:textId="77777777" w:rsidR="00E06A87" w:rsidRDefault="00E06A87" w:rsidP="00550291">
                          <w:pPr>
                            <w:jc w:val="right"/>
                            <w:rPr>
                              <w:b/>
                              <w:sz w:val="14"/>
                              <w:szCs w:val="14"/>
                            </w:rPr>
                          </w:pPr>
                        </w:p>
                        <w:p w14:paraId="017431E0" w14:textId="77777777" w:rsidR="00E06A87" w:rsidRPr="004D1358" w:rsidRDefault="00E06A87" w:rsidP="00550291">
                          <w:pPr>
                            <w:jc w:val="right"/>
                            <w:rPr>
                              <w:sz w:val="14"/>
                              <w:szCs w:val="14"/>
                            </w:rPr>
                          </w:pPr>
                        </w:p>
                        <w:p w14:paraId="61AA061F" w14:textId="77777777" w:rsidR="00E06A87" w:rsidRPr="004D1358" w:rsidRDefault="00E06A87" w:rsidP="00550291">
                          <w:pPr>
                            <w:jc w:val="right"/>
                            <w:rPr>
                              <w:sz w:val="14"/>
                              <w:szCs w:val="14"/>
                            </w:rPr>
                          </w:pPr>
                        </w:p>
                        <w:p w14:paraId="52B9CE1B" w14:textId="77777777" w:rsidR="00E06A87" w:rsidRPr="004D1358" w:rsidRDefault="00E06A87" w:rsidP="00550291">
                          <w:pPr>
                            <w:jc w:val="right"/>
                            <w:rPr>
                              <w:sz w:val="14"/>
                              <w:szCs w:val="14"/>
                            </w:rPr>
                          </w:pPr>
                        </w:p>
                        <w:p w14:paraId="3D24D2A7" w14:textId="77777777" w:rsidR="00E06A87" w:rsidRPr="004D1358" w:rsidRDefault="00E06A87" w:rsidP="00550291">
                          <w:pPr>
                            <w:jc w:val="right"/>
                            <w:rPr>
                              <w:sz w:val="14"/>
                              <w:szCs w:val="14"/>
                            </w:rPr>
                          </w:pPr>
                        </w:p>
                        <w:p w14:paraId="48B21946"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2CCCB"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12FFFC06" w14:textId="77777777" w:rsidR="00E06A87" w:rsidRDefault="00E06A87" w:rsidP="00550291">
                    <w:pPr>
                      <w:jc w:val="right"/>
                      <w:rPr>
                        <w:b/>
                        <w:sz w:val="14"/>
                        <w:szCs w:val="14"/>
                      </w:rPr>
                    </w:pPr>
                  </w:p>
                  <w:p w14:paraId="017431E0" w14:textId="77777777" w:rsidR="00E06A87" w:rsidRPr="004D1358" w:rsidRDefault="00E06A87" w:rsidP="00550291">
                    <w:pPr>
                      <w:jc w:val="right"/>
                      <w:rPr>
                        <w:sz w:val="14"/>
                        <w:szCs w:val="14"/>
                      </w:rPr>
                    </w:pPr>
                  </w:p>
                  <w:p w14:paraId="61AA061F" w14:textId="77777777" w:rsidR="00E06A87" w:rsidRPr="004D1358" w:rsidRDefault="00E06A87" w:rsidP="00550291">
                    <w:pPr>
                      <w:jc w:val="right"/>
                      <w:rPr>
                        <w:sz w:val="14"/>
                        <w:szCs w:val="14"/>
                      </w:rPr>
                    </w:pPr>
                  </w:p>
                  <w:p w14:paraId="52B9CE1B" w14:textId="77777777" w:rsidR="00E06A87" w:rsidRPr="004D1358" w:rsidRDefault="00E06A87" w:rsidP="00550291">
                    <w:pPr>
                      <w:jc w:val="right"/>
                      <w:rPr>
                        <w:sz w:val="14"/>
                        <w:szCs w:val="14"/>
                      </w:rPr>
                    </w:pPr>
                  </w:p>
                  <w:p w14:paraId="3D24D2A7" w14:textId="77777777" w:rsidR="00E06A87" w:rsidRPr="004D1358" w:rsidRDefault="00E06A87" w:rsidP="00550291">
                    <w:pPr>
                      <w:jc w:val="right"/>
                      <w:rPr>
                        <w:sz w:val="14"/>
                        <w:szCs w:val="14"/>
                      </w:rPr>
                    </w:pPr>
                  </w:p>
                  <w:p w14:paraId="48B21946"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1DBE98B0" wp14:editId="33F446C5">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4C418" w14:textId="77777777" w:rsidR="00E06A87" w:rsidRPr="004D1358" w:rsidRDefault="00E06A87" w:rsidP="00550291">
                          <w:pPr>
                            <w:jc w:val="right"/>
                            <w:rPr>
                              <w:sz w:val="14"/>
                              <w:szCs w:val="14"/>
                            </w:rPr>
                          </w:pPr>
                        </w:p>
                        <w:p w14:paraId="1D739195"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E98B0"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20D4C418" w14:textId="77777777" w:rsidR="00E06A87" w:rsidRPr="004D1358" w:rsidRDefault="00E06A87" w:rsidP="00550291">
                    <w:pPr>
                      <w:jc w:val="right"/>
                      <w:rPr>
                        <w:sz w:val="14"/>
                        <w:szCs w:val="14"/>
                      </w:rPr>
                    </w:pPr>
                  </w:p>
                  <w:p w14:paraId="1D739195"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3D4BBB33" wp14:editId="1D595FE2">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714C4" w14:textId="77777777" w:rsidR="00E06A87" w:rsidRPr="00550291" w:rsidRDefault="00E06A87" w:rsidP="00E14BC2">
                          <w:pPr>
                            <w:jc w:val="right"/>
                            <w:rPr>
                              <w:b/>
                              <w:sz w:val="6"/>
                              <w:szCs w:val="6"/>
                            </w:rPr>
                          </w:pPr>
                        </w:p>
                        <w:p w14:paraId="23F47BB2" w14:textId="77777777" w:rsidR="00E06A87" w:rsidRDefault="00E06A87" w:rsidP="00E14BC2">
                          <w:pPr>
                            <w:jc w:val="right"/>
                            <w:rPr>
                              <w:sz w:val="14"/>
                              <w:szCs w:val="14"/>
                            </w:rPr>
                          </w:pPr>
                        </w:p>
                        <w:p w14:paraId="753A22FE" w14:textId="77777777" w:rsidR="00E06A87" w:rsidRDefault="00E06A87" w:rsidP="00E14BC2">
                          <w:pPr>
                            <w:jc w:val="right"/>
                            <w:rPr>
                              <w:sz w:val="14"/>
                              <w:szCs w:val="14"/>
                            </w:rPr>
                          </w:pPr>
                        </w:p>
                        <w:p w14:paraId="525D677A" w14:textId="77777777" w:rsidR="00E06A87" w:rsidRDefault="00E06A87" w:rsidP="00E14BC2">
                          <w:pPr>
                            <w:jc w:val="right"/>
                            <w:rPr>
                              <w:sz w:val="14"/>
                              <w:szCs w:val="14"/>
                            </w:rPr>
                          </w:pPr>
                        </w:p>
                        <w:p w14:paraId="6457A13D" w14:textId="77777777" w:rsidR="00E06A87" w:rsidRDefault="00E06A87" w:rsidP="00E14BC2">
                          <w:pPr>
                            <w:jc w:val="right"/>
                            <w:rPr>
                              <w:sz w:val="14"/>
                              <w:szCs w:val="14"/>
                            </w:rPr>
                          </w:pPr>
                        </w:p>
                        <w:p w14:paraId="10D18CE9" w14:textId="77777777" w:rsidR="00E06A87" w:rsidRDefault="00E06A87" w:rsidP="00E14BC2">
                          <w:pPr>
                            <w:jc w:val="right"/>
                            <w:rPr>
                              <w:b/>
                              <w:sz w:val="14"/>
                              <w:szCs w:val="14"/>
                            </w:rPr>
                          </w:pPr>
                        </w:p>
                        <w:p w14:paraId="521781C3" w14:textId="77777777" w:rsidR="00E06A87" w:rsidRPr="004D1358" w:rsidRDefault="00E06A87" w:rsidP="00E14BC2">
                          <w:pPr>
                            <w:jc w:val="right"/>
                            <w:rPr>
                              <w:sz w:val="14"/>
                              <w:szCs w:val="14"/>
                            </w:rPr>
                          </w:pPr>
                        </w:p>
                        <w:p w14:paraId="6AD9FBBD" w14:textId="77777777" w:rsidR="00E06A87" w:rsidRPr="004D1358" w:rsidRDefault="00E06A87" w:rsidP="00E14BC2">
                          <w:pPr>
                            <w:jc w:val="right"/>
                            <w:rPr>
                              <w:sz w:val="14"/>
                              <w:szCs w:val="14"/>
                            </w:rPr>
                          </w:pPr>
                        </w:p>
                        <w:p w14:paraId="479B8310" w14:textId="77777777" w:rsidR="00E06A87" w:rsidRPr="004D1358" w:rsidRDefault="00E06A87" w:rsidP="00E14BC2">
                          <w:pPr>
                            <w:jc w:val="right"/>
                            <w:rPr>
                              <w:sz w:val="14"/>
                              <w:szCs w:val="14"/>
                            </w:rPr>
                          </w:pPr>
                        </w:p>
                        <w:p w14:paraId="33FFCAF7" w14:textId="77777777" w:rsidR="00E06A87" w:rsidRPr="004D1358" w:rsidRDefault="00E06A87" w:rsidP="00E14BC2">
                          <w:pPr>
                            <w:jc w:val="right"/>
                            <w:rPr>
                              <w:sz w:val="14"/>
                              <w:szCs w:val="14"/>
                            </w:rPr>
                          </w:pPr>
                        </w:p>
                        <w:p w14:paraId="771A2A83"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BBB33"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4A4714C4" w14:textId="77777777" w:rsidR="00E06A87" w:rsidRPr="00550291" w:rsidRDefault="00E06A87" w:rsidP="00E14BC2">
                    <w:pPr>
                      <w:jc w:val="right"/>
                      <w:rPr>
                        <w:b/>
                        <w:sz w:val="6"/>
                        <w:szCs w:val="6"/>
                      </w:rPr>
                    </w:pPr>
                  </w:p>
                  <w:p w14:paraId="23F47BB2" w14:textId="77777777" w:rsidR="00E06A87" w:rsidRDefault="00E06A87" w:rsidP="00E14BC2">
                    <w:pPr>
                      <w:jc w:val="right"/>
                      <w:rPr>
                        <w:sz w:val="14"/>
                        <w:szCs w:val="14"/>
                      </w:rPr>
                    </w:pPr>
                  </w:p>
                  <w:p w14:paraId="753A22FE" w14:textId="77777777" w:rsidR="00E06A87" w:rsidRDefault="00E06A87" w:rsidP="00E14BC2">
                    <w:pPr>
                      <w:jc w:val="right"/>
                      <w:rPr>
                        <w:sz w:val="14"/>
                        <w:szCs w:val="14"/>
                      </w:rPr>
                    </w:pPr>
                  </w:p>
                  <w:p w14:paraId="525D677A" w14:textId="77777777" w:rsidR="00E06A87" w:rsidRDefault="00E06A87" w:rsidP="00E14BC2">
                    <w:pPr>
                      <w:jc w:val="right"/>
                      <w:rPr>
                        <w:sz w:val="14"/>
                        <w:szCs w:val="14"/>
                      </w:rPr>
                    </w:pPr>
                  </w:p>
                  <w:p w14:paraId="6457A13D" w14:textId="77777777" w:rsidR="00E06A87" w:rsidRDefault="00E06A87" w:rsidP="00E14BC2">
                    <w:pPr>
                      <w:jc w:val="right"/>
                      <w:rPr>
                        <w:sz w:val="14"/>
                        <w:szCs w:val="14"/>
                      </w:rPr>
                    </w:pPr>
                  </w:p>
                  <w:p w14:paraId="10D18CE9" w14:textId="77777777" w:rsidR="00E06A87" w:rsidRDefault="00E06A87" w:rsidP="00E14BC2">
                    <w:pPr>
                      <w:jc w:val="right"/>
                      <w:rPr>
                        <w:b/>
                        <w:sz w:val="14"/>
                        <w:szCs w:val="14"/>
                      </w:rPr>
                    </w:pPr>
                  </w:p>
                  <w:p w14:paraId="521781C3" w14:textId="77777777" w:rsidR="00E06A87" w:rsidRPr="004D1358" w:rsidRDefault="00E06A87" w:rsidP="00E14BC2">
                    <w:pPr>
                      <w:jc w:val="right"/>
                      <w:rPr>
                        <w:sz w:val="14"/>
                        <w:szCs w:val="14"/>
                      </w:rPr>
                    </w:pPr>
                  </w:p>
                  <w:p w14:paraId="6AD9FBBD" w14:textId="77777777" w:rsidR="00E06A87" w:rsidRPr="004D1358" w:rsidRDefault="00E06A87" w:rsidP="00E14BC2">
                    <w:pPr>
                      <w:jc w:val="right"/>
                      <w:rPr>
                        <w:sz w:val="14"/>
                        <w:szCs w:val="14"/>
                      </w:rPr>
                    </w:pPr>
                  </w:p>
                  <w:p w14:paraId="479B8310" w14:textId="77777777" w:rsidR="00E06A87" w:rsidRPr="004D1358" w:rsidRDefault="00E06A87" w:rsidP="00E14BC2">
                    <w:pPr>
                      <w:jc w:val="right"/>
                      <w:rPr>
                        <w:sz w:val="14"/>
                        <w:szCs w:val="14"/>
                      </w:rPr>
                    </w:pPr>
                  </w:p>
                  <w:p w14:paraId="33FFCAF7" w14:textId="77777777" w:rsidR="00E06A87" w:rsidRPr="004D1358" w:rsidRDefault="00E06A87" w:rsidP="00E14BC2">
                    <w:pPr>
                      <w:jc w:val="right"/>
                      <w:rPr>
                        <w:sz w:val="14"/>
                        <w:szCs w:val="14"/>
                      </w:rPr>
                    </w:pPr>
                  </w:p>
                  <w:p w14:paraId="771A2A83"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4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2B1"/>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6DA"/>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5563"/>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06CBC"/>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black"/>
    </o:shapedefaults>
    <o:shapelayout v:ext="edit">
      <o:idmap v:ext="edit" data="1"/>
    </o:shapelayout>
  </w:shapeDefaults>
  <w:decimalSymbol w:val=","/>
  <w:listSeparator w:val=";"/>
  <w14:docId w14:val="7F4FF618"/>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6C8DC-E4E4-4612-8EF5-B2BAEC448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6180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7058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sbauer</dc:creator>
  <cp:lastModifiedBy>Müller Johannes</cp:lastModifiedBy>
  <cp:revision>21</cp:revision>
  <cp:lastPrinted>2019-08-06T08:34:00Z</cp:lastPrinted>
  <dcterms:created xsi:type="dcterms:W3CDTF">2016-01-18T12:50:00Z</dcterms:created>
  <dcterms:modified xsi:type="dcterms:W3CDTF">2019-08-06T08:35:00Z</dcterms:modified>
</cp:coreProperties>
</file>