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20" w:rsidRPr="00661F29" w:rsidRDefault="007E7320" w:rsidP="007E7320">
      <w:pPr>
        <w:rPr>
          <w:rFonts w:ascii="Calibri" w:hAnsi="Calibri"/>
          <w:b/>
          <w:sz w:val="28"/>
          <w:szCs w:val="28"/>
        </w:rPr>
      </w:pPr>
      <w:r>
        <w:rPr>
          <w:rFonts w:ascii="Calibri" w:hAnsi="Calibri"/>
          <w:b/>
          <w:sz w:val="28"/>
          <w:szCs w:val="28"/>
        </w:rPr>
        <w:t xml:space="preserve">Meisterbriefe für die Küchenchefs von morgen </w:t>
      </w:r>
    </w:p>
    <w:p w:rsidR="007E7320" w:rsidRPr="00661F29" w:rsidRDefault="007E7320" w:rsidP="007E7320">
      <w:pPr>
        <w:rPr>
          <w:rFonts w:ascii="Calibri" w:hAnsi="Calibri"/>
          <w:b/>
          <w:sz w:val="22"/>
          <w:szCs w:val="22"/>
        </w:rPr>
      </w:pPr>
    </w:p>
    <w:p w:rsidR="007E7320" w:rsidRPr="00661F29" w:rsidRDefault="007E7320" w:rsidP="007E7320">
      <w:pPr>
        <w:rPr>
          <w:rFonts w:ascii="Calibri" w:hAnsi="Calibri"/>
          <w:i/>
          <w:sz w:val="22"/>
          <w:szCs w:val="22"/>
        </w:rPr>
      </w:pPr>
      <w:r>
        <w:rPr>
          <w:rFonts w:ascii="Calibri" w:hAnsi="Calibri"/>
          <w:i/>
          <w:sz w:val="22"/>
          <w:szCs w:val="22"/>
        </w:rPr>
        <w:t xml:space="preserve">Sie lassen nichts anbrennen, auch wenn es in der Küche stressig wird: Fünf Küchenmeister haben an der Hotelschule der Eckert Schulen in Regenstauf ihr Zeugnis erhalten. Zu den ersten Gratulanten gehörte auch Regensburgs Oberbürgermeister Joachim </w:t>
      </w:r>
      <w:proofErr w:type="spellStart"/>
      <w:r>
        <w:rPr>
          <w:rFonts w:ascii="Calibri" w:hAnsi="Calibri"/>
          <w:i/>
          <w:sz w:val="22"/>
          <w:szCs w:val="22"/>
        </w:rPr>
        <w:t>Wolbergs</w:t>
      </w:r>
      <w:proofErr w:type="spellEnd"/>
      <w:r>
        <w:rPr>
          <w:rFonts w:ascii="Calibri" w:hAnsi="Calibri"/>
          <w:i/>
          <w:sz w:val="22"/>
          <w:szCs w:val="22"/>
        </w:rPr>
        <w:t>.</w:t>
      </w:r>
    </w:p>
    <w:p w:rsidR="007E7320" w:rsidRPr="00661F29" w:rsidRDefault="007E7320" w:rsidP="007E7320">
      <w:pPr>
        <w:rPr>
          <w:rFonts w:ascii="Calibri" w:hAnsi="Calibri"/>
          <w:i/>
          <w:sz w:val="22"/>
          <w:szCs w:val="22"/>
        </w:rPr>
      </w:pPr>
    </w:p>
    <w:p w:rsidR="007E7320" w:rsidRPr="00583C15" w:rsidRDefault="007E7320" w:rsidP="007E7320">
      <w:pPr>
        <w:rPr>
          <w:rFonts w:ascii="Calibri" w:hAnsi="Calibri"/>
          <w:b/>
          <w:sz w:val="22"/>
          <w:szCs w:val="22"/>
        </w:rPr>
      </w:pPr>
      <w:r>
        <w:rPr>
          <w:rFonts w:ascii="Calibri" w:hAnsi="Calibri"/>
          <w:b/>
          <w:sz w:val="22"/>
          <w:szCs w:val="22"/>
        </w:rPr>
        <w:t>Regenstauf, 26.01.2015</w:t>
      </w:r>
      <w:r w:rsidRPr="00661F29">
        <w:rPr>
          <w:rFonts w:ascii="Calibri" w:hAnsi="Calibri"/>
          <w:sz w:val="22"/>
          <w:szCs w:val="22"/>
        </w:rPr>
        <w:t xml:space="preserve"> </w:t>
      </w:r>
      <w:r>
        <w:rPr>
          <w:rFonts w:ascii="Calibri" w:hAnsi="Calibri"/>
          <w:sz w:val="22"/>
          <w:szCs w:val="22"/>
        </w:rPr>
        <w:t xml:space="preserve">– </w:t>
      </w:r>
      <w:r w:rsidRPr="00583C15">
        <w:rPr>
          <w:rFonts w:ascii="Calibri" w:hAnsi="Calibri"/>
          <w:b/>
          <w:sz w:val="22"/>
          <w:szCs w:val="22"/>
        </w:rPr>
        <w:t xml:space="preserve">Sie gilt als eine der </w:t>
      </w:r>
      <w:r w:rsidR="00EE5F70" w:rsidRPr="00583C15">
        <w:rPr>
          <w:rFonts w:ascii="Calibri" w:hAnsi="Calibri"/>
          <w:b/>
          <w:sz w:val="22"/>
          <w:szCs w:val="22"/>
        </w:rPr>
        <w:t>Besten</w:t>
      </w:r>
      <w:bookmarkStart w:id="0" w:name="_GoBack"/>
      <w:bookmarkEnd w:id="0"/>
      <w:r w:rsidRPr="00583C15">
        <w:rPr>
          <w:rFonts w:ascii="Calibri" w:hAnsi="Calibri"/>
          <w:b/>
          <w:sz w:val="22"/>
          <w:szCs w:val="22"/>
        </w:rPr>
        <w:t xml:space="preserve"> ihres Fachs in Deutschland: die Hotelschule der Eckert Schulen in Regenstauf. Fernsehköche wie der bekennende Fleischliebhaber und Bio-</w:t>
      </w:r>
      <w:proofErr w:type="spellStart"/>
      <w:r w:rsidRPr="00583C15">
        <w:rPr>
          <w:rFonts w:ascii="Calibri" w:hAnsi="Calibri"/>
          <w:b/>
          <w:sz w:val="22"/>
          <w:szCs w:val="22"/>
        </w:rPr>
        <w:t>Wagyu</w:t>
      </w:r>
      <w:proofErr w:type="spellEnd"/>
      <w:r w:rsidRPr="00583C15">
        <w:rPr>
          <w:rFonts w:ascii="Calibri" w:hAnsi="Calibri"/>
          <w:b/>
          <w:sz w:val="22"/>
          <w:szCs w:val="22"/>
        </w:rPr>
        <w:t>-Züchter Ludwig „</w:t>
      </w:r>
      <w:proofErr w:type="spellStart"/>
      <w:r w:rsidRPr="00583C15">
        <w:rPr>
          <w:rFonts w:ascii="Calibri" w:hAnsi="Calibri"/>
          <w:b/>
          <w:sz w:val="22"/>
          <w:szCs w:val="22"/>
        </w:rPr>
        <w:t>Lucki</w:t>
      </w:r>
      <w:proofErr w:type="spellEnd"/>
      <w:r w:rsidRPr="00583C15">
        <w:rPr>
          <w:rFonts w:ascii="Calibri" w:hAnsi="Calibri"/>
          <w:b/>
          <w:sz w:val="22"/>
          <w:szCs w:val="22"/>
        </w:rPr>
        <w:t xml:space="preserve">“ Maurer haben hier den Grundstein für ihre Karriere gelegt – mit </w:t>
      </w:r>
      <w:r>
        <w:rPr>
          <w:rFonts w:ascii="Calibri" w:hAnsi="Calibri"/>
          <w:b/>
          <w:sz w:val="22"/>
          <w:szCs w:val="22"/>
        </w:rPr>
        <w:t>der Prüfung</w:t>
      </w:r>
      <w:r w:rsidRPr="00583C15">
        <w:rPr>
          <w:rFonts w:ascii="Calibri" w:hAnsi="Calibri"/>
          <w:b/>
          <w:sz w:val="22"/>
          <w:szCs w:val="22"/>
        </w:rPr>
        <w:t xml:space="preserve"> zum Küchenmeister. Die viermonatige Intensiv-Weiterbildung gilt in der Branche als wichtigstes Rüstzeug auf dem Weg zum Küchenchef von morgen. Jetzt hat der aktuelle Jahrgang der Traditions-Hotelschule seine Prüfungen absolviert: Fünf neue „Küchenchefs“ erhielten ihre Meisterurkunden. </w:t>
      </w:r>
    </w:p>
    <w:p w:rsidR="007E7320" w:rsidRDefault="007E7320" w:rsidP="007E7320">
      <w:pPr>
        <w:rPr>
          <w:rFonts w:ascii="Calibri" w:hAnsi="Calibri"/>
          <w:sz w:val="22"/>
          <w:szCs w:val="22"/>
        </w:rPr>
      </w:pPr>
    </w:p>
    <w:p w:rsidR="007E7320" w:rsidRDefault="007E7320" w:rsidP="007E7320">
      <w:pPr>
        <w:rPr>
          <w:rFonts w:ascii="Calibri" w:hAnsi="Calibri"/>
          <w:sz w:val="22"/>
          <w:szCs w:val="22"/>
        </w:rPr>
      </w:pPr>
      <w:r>
        <w:rPr>
          <w:rFonts w:ascii="Calibri" w:hAnsi="Calibri"/>
          <w:sz w:val="22"/>
          <w:szCs w:val="22"/>
        </w:rPr>
        <w:t>Nicht umsonst gilt der Abschluss als Küchenmeister in der Branche als die Krone unter den Weiterbildungen im Gastronomie- und Hotelbereich: Das umfangreiche Wissen, das sie in den Eckert Schulen erwerben, stellt sicher, dass die Absolventen in der Küche nichts anbrennen lassen, auch wenn es einmal hektisch und brenzlig wird. „</w:t>
      </w:r>
      <w:r w:rsidRPr="001C2E6A">
        <w:rPr>
          <w:rFonts w:ascii="Calibri" w:hAnsi="Calibri"/>
          <w:sz w:val="22"/>
          <w:szCs w:val="22"/>
        </w:rPr>
        <w:t>Neben der fachlichen Qualifikation erwerben Meisterinnen und Meister gründliche Kenntnisse in Unternehmensführung, Betriebswirtschaft und Arbeitspädagogik. Meister geben Wissen weiter, bilden aus, entwickeln neue Produkte und können außerdem einen Abschluss vorweisen,</w:t>
      </w:r>
      <w:r>
        <w:rPr>
          <w:rFonts w:ascii="Calibri" w:hAnsi="Calibri"/>
          <w:sz w:val="22"/>
          <w:szCs w:val="22"/>
        </w:rPr>
        <w:t xml:space="preserve"> der international gefragt ist“, sagt Thomas Bauer, der die Ausbildung der Küchenmeister leitet. „Der Meisterbrief ebnet für viele unserer Absolventen den Weg zu einem Karrieresprung“, weiß er. </w:t>
      </w:r>
    </w:p>
    <w:p w:rsidR="007E7320" w:rsidRDefault="007E7320" w:rsidP="007E7320">
      <w:pPr>
        <w:rPr>
          <w:rFonts w:ascii="Calibri" w:hAnsi="Calibri"/>
          <w:sz w:val="22"/>
          <w:szCs w:val="22"/>
        </w:rPr>
      </w:pPr>
    </w:p>
    <w:p w:rsidR="007E7320" w:rsidRDefault="007E7320" w:rsidP="007E7320">
      <w:pPr>
        <w:rPr>
          <w:rFonts w:ascii="Calibri" w:hAnsi="Calibri"/>
          <w:sz w:val="22"/>
          <w:szCs w:val="22"/>
        </w:rPr>
      </w:pPr>
      <w:r>
        <w:rPr>
          <w:rFonts w:ascii="Calibri" w:hAnsi="Calibri"/>
          <w:sz w:val="22"/>
          <w:szCs w:val="22"/>
        </w:rPr>
        <w:t xml:space="preserve">Jährlicher Höhepunkt der jeweils im Mai und im Oktober eines Jahres beginnenden Aufstiegs-Qualifizierungen ist die praktische Abschlussprüfung: Dabei stellen die angehenden Küchenmeister ihr Können live unter Beweis. Die Herausforderung in diesem Jahr: </w:t>
      </w:r>
      <w:r w:rsidRPr="001C2E6A">
        <w:rPr>
          <w:rFonts w:ascii="Calibri" w:hAnsi="Calibri"/>
          <w:sz w:val="22"/>
          <w:szCs w:val="22"/>
        </w:rPr>
        <w:t xml:space="preserve">Die </w:t>
      </w:r>
      <w:r>
        <w:rPr>
          <w:rFonts w:ascii="Calibri" w:hAnsi="Calibri"/>
          <w:sz w:val="22"/>
          <w:szCs w:val="22"/>
        </w:rPr>
        <w:t>Meisterschüler</w:t>
      </w:r>
      <w:r w:rsidRPr="001C2E6A">
        <w:rPr>
          <w:rFonts w:ascii="Calibri" w:hAnsi="Calibri"/>
          <w:sz w:val="22"/>
          <w:szCs w:val="22"/>
        </w:rPr>
        <w:t xml:space="preserve"> </w:t>
      </w:r>
      <w:r>
        <w:rPr>
          <w:rFonts w:ascii="Calibri" w:hAnsi="Calibri"/>
          <w:sz w:val="22"/>
          <w:szCs w:val="22"/>
        </w:rPr>
        <w:t xml:space="preserve">sollten in der IHK-Prüfung </w:t>
      </w:r>
      <w:r w:rsidRPr="001C2E6A">
        <w:rPr>
          <w:rFonts w:ascii="Calibri" w:hAnsi="Calibri"/>
          <w:sz w:val="22"/>
          <w:szCs w:val="22"/>
        </w:rPr>
        <w:t xml:space="preserve">ein Fünf-Gang-Menü für sechs Personen aus einem vorgegebenen Warenkorb </w:t>
      </w:r>
      <w:r>
        <w:rPr>
          <w:rFonts w:ascii="Calibri" w:hAnsi="Calibri"/>
          <w:sz w:val="22"/>
          <w:szCs w:val="22"/>
        </w:rPr>
        <w:t>erstellen. Beim Fischgang lautete die Vorgabe beispielsweise Karpfen, Steinbutt und Venusmuschel</w:t>
      </w:r>
      <w:r w:rsidRPr="001C2E6A">
        <w:rPr>
          <w:rFonts w:ascii="Calibri" w:hAnsi="Calibri"/>
          <w:sz w:val="22"/>
          <w:szCs w:val="22"/>
        </w:rPr>
        <w:t>.</w:t>
      </w:r>
      <w:r>
        <w:rPr>
          <w:rFonts w:ascii="Calibri" w:hAnsi="Calibri"/>
          <w:sz w:val="22"/>
          <w:szCs w:val="22"/>
        </w:rPr>
        <w:t xml:space="preserve"> Begeistert von der Kreativität der „Chefköche“ der Zukunft war auch Regensburgs Oberbürgermeister Joachim </w:t>
      </w:r>
      <w:proofErr w:type="spellStart"/>
      <w:r>
        <w:rPr>
          <w:rFonts w:ascii="Calibri" w:hAnsi="Calibri"/>
          <w:sz w:val="22"/>
          <w:szCs w:val="22"/>
        </w:rPr>
        <w:t>Wolbergs</w:t>
      </w:r>
      <w:proofErr w:type="spellEnd"/>
      <w:r>
        <w:rPr>
          <w:rFonts w:ascii="Calibri" w:hAnsi="Calibri"/>
          <w:sz w:val="22"/>
          <w:szCs w:val="22"/>
        </w:rPr>
        <w:t xml:space="preserve">. Er ließ sich das Menü schmecken, an dem unter anderem der Vorstandsvorsitzende der Eckert Schulen, Alexander Eckert </w:t>
      </w:r>
      <w:proofErr w:type="spellStart"/>
      <w:r>
        <w:rPr>
          <w:rFonts w:ascii="Calibri" w:hAnsi="Calibri"/>
          <w:sz w:val="22"/>
          <w:szCs w:val="22"/>
        </w:rPr>
        <w:t>Frh</w:t>
      </w:r>
      <w:proofErr w:type="spellEnd"/>
      <w:r>
        <w:rPr>
          <w:rFonts w:ascii="Calibri" w:hAnsi="Calibri"/>
          <w:sz w:val="22"/>
          <w:szCs w:val="22"/>
        </w:rPr>
        <w:t xml:space="preserve">. von Waldenfels,  und sein Stellvertreter Gottfried Steger teilnahmen. Der schönste Erfolg für die Teilnehmer: Fünf Küchenmeister erhielten gleich am selben Abend ihre Meisterurkunden aus den Händen des Prüfungsausschuss-Vorsitzenden Klaus Huber. </w:t>
      </w:r>
    </w:p>
    <w:p w:rsidR="007E7320" w:rsidRDefault="007E7320" w:rsidP="007E7320">
      <w:pPr>
        <w:rPr>
          <w:rFonts w:ascii="Calibri" w:hAnsi="Calibri"/>
          <w:sz w:val="22"/>
          <w:szCs w:val="22"/>
        </w:rPr>
      </w:pPr>
    </w:p>
    <w:p w:rsidR="007E7320" w:rsidRDefault="007E7320" w:rsidP="007E7320">
      <w:pPr>
        <w:rPr>
          <w:rFonts w:ascii="Calibri" w:hAnsi="Calibri"/>
          <w:sz w:val="22"/>
          <w:szCs w:val="22"/>
        </w:rPr>
      </w:pPr>
      <w:r>
        <w:rPr>
          <w:rFonts w:ascii="Calibri" w:hAnsi="Calibri"/>
          <w:sz w:val="22"/>
          <w:szCs w:val="22"/>
        </w:rPr>
        <w:t xml:space="preserve">Karrieren im Hotel- und Gastronomiebereich zu fördern, das ist seit der Gründung im Jahr 1974 die „Mission“ der Hotelschulen auf dem Eckert-Lerncampus in Regenstauf. Vor allem die Weiterbildung zum Küchenmeister genießt heute </w:t>
      </w:r>
      <w:r w:rsidRPr="00246A12">
        <w:rPr>
          <w:rFonts w:ascii="Calibri" w:hAnsi="Calibri"/>
          <w:sz w:val="22"/>
          <w:szCs w:val="22"/>
        </w:rPr>
        <w:t>über die Grenzen Deutschlands hinaus hohe Anerkennung</w:t>
      </w:r>
      <w:r>
        <w:rPr>
          <w:rFonts w:ascii="Calibri" w:hAnsi="Calibri"/>
          <w:sz w:val="22"/>
          <w:szCs w:val="22"/>
        </w:rPr>
        <w:t>. So befinden sich derzeit Nachwuchsköche aus namhaften Restaurants mit „Gault-</w:t>
      </w:r>
      <w:proofErr w:type="spellStart"/>
      <w:r>
        <w:rPr>
          <w:rFonts w:ascii="Calibri" w:hAnsi="Calibri"/>
          <w:sz w:val="22"/>
          <w:szCs w:val="22"/>
        </w:rPr>
        <w:t>Milau</w:t>
      </w:r>
      <w:proofErr w:type="spellEnd"/>
      <w:r>
        <w:rPr>
          <w:rFonts w:ascii="Calibri" w:hAnsi="Calibri"/>
          <w:sz w:val="22"/>
          <w:szCs w:val="22"/>
        </w:rPr>
        <w:t xml:space="preserve">“-Auszeichnung und Michelin-Stern an den Eckert Schulen: </w:t>
      </w:r>
      <w:r w:rsidRPr="00583C15">
        <w:rPr>
          <w:rFonts w:ascii="Calibri" w:hAnsi="Calibri"/>
          <w:sz w:val="22"/>
          <w:szCs w:val="22"/>
        </w:rPr>
        <w:t xml:space="preserve">Matthias </w:t>
      </w:r>
      <w:proofErr w:type="spellStart"/>
      <w:r w:rsidRPr="00583C15">
        <w:rPr>
          <w:rFonts w:ascii="Calibri" w:hAnsi="Calibri"/>
          <w:sz w:val="22"/>
          <w:szCs w:val="22"/>
        </w:rPr>
        <w:t>Hiebl</w:t>
      </w:r>
      <w:proofErr w:type="spellEnd"/>
      <w:r w:rsidRPr="00583C15">
        <w:rPr>
          <w:rFonts w:ascii="Calibri" w:hAnsi="Calibri"/>
          <w:sz w:val="22"/>
          <w:szCs w:val="22"/>
        </w:rPr>
        <w:t xml:space="preserve">, Saucier im Restaurant </w:t>
      </w:r>
      <w:proofErr w:type="spellStart"/>
      <w:r w:rsidRPr="00583C15">
        <w:rPr>
          <w:rFonts w:ascii="Calibri" w:hAnsi="Calibri"/>
          <w:sz w:val="22"/>
          <w:szCs w:val="22"/>
        </w:rPr>
        <w:t>Storstad</w:t>
      </w:r>
      <w:proofErr w:type="spellEnd"/>
      <w:r w:rsidRPr="00583C15">
        <w:rPr>
          <w:rFonts w:ascii="Calibri" w:hAnsi="Calibri"/>
          <w:sz w:val="22"/>
          <w:szCs w:val="22"/>
        </w:rPr>
        <w:t xml:space="preserve"> kam auf Empfehlung seines Küchenchefs</w:t>
      </w:r>
      <w:r>
        <w:rPr>
          <w:rFonts w:ascii="Calibri" w:hAnsi="Calibri"/>
          <w:sz w:val="22"/>
          <w:szCs w:val="22"/>
        </w:rPr>
        <w:t xml:space="preserve"> </w:t>
      </w:r>
      <w:r w:rsidRPr="00583C15">
        <w:rPr>
          <w:rFonts w:ascii="Calibri" w:hAnsi="Calibri"/>
          <w:sz w:val="22"/>
          <w:szCs w:val="22"/>
        </w:rPr>
        <w:t xml:space="preserve"> – genauso Agnes Kohler, </w:t>
      </w:r>
      <w:proofErr w:type="spellStart"/>
      <w:r w:rsidRPr="00583C15">
        <w:rPr>
          <w:rFonts w:ascii="Calibri" w:hAnsi="Calibri"/>
          <w:sz w:val="22"/>
          <w:szCs w:val="22"/>
        </w:rPr>
        <w:t>Poisson</w:t>
      </w:r>
      <w:r>
        <w:rPr>
          <w:rFonts w:ascii="Calibri" w:hAnsi="Calibri"/>
          <w:sz w:val="22"/>
          <w:szCs w:val="22"/>
        </w:rPr>
        <w:t>i</w:t>
      </w:r>
      <w:r w:rsidRPr="00583C15">
        <w:rPr>
          <w:rFonts w:ascii="Calibri" w:hAnsi="Calibri"/>
          <w:sz w:val="22"/>
          <w:szCs w:val="22"/>
        </w:rPr>
        <w:t>er</w:t>
      </w:r>
      <w:proofErr w:type="spellEnd"/>
      <w:r w:rsidRPr="00583C15">
        <w:rPr>
          <w:rFonts w:ascii="Calibri" w:hAnsi="Calibri"/>
          <w:sz w:val="22"/>
          <w:szCs w:val="22"/>
        </w:rPr>
        <w:t xml:space="preserve"> </w:t>
      </w:r>
      <w:r>
        <w:rPr>
          <w:rFonts w:ascii="Calibri" w:hAnsi="Calibri"/>
          <w:sz w:val="22"/>
          <w:szCs w:val="22"/>
        </w:rPr>
        <w:t xml:space="preserve">aus </w:t>
      </w:r>
      <w:r w:rsidRPr="00583C15">
        <w:rPr>
          <w:rFonts w:ascii="Calibri" w:hAnsi="Calibri"/>
          <w:sz w:val="22"/>
          <w:szCs w:val="22"/>
        </w:rPr>
        <w:t xml:space="preserve">der Küche von Thomas Kellermann </w:t>
      </w:r>
      <w:r>
        <w:rPr>
          <w:rFonts w:ascii="Calibri" w:hAnsi="Calibri"/>
          <w:sz w:val="22"/>
          <w:szCs w:val="22"/>
        </w:rPr>
        <w:t xml:space="preserve">sowie </w:t>
      </w:r>
      <w:r w:rsidRPr="00583C15">
        <w:rPr>
          <w:rFonts w:ascii="Calibri" w:hAnsi="Calibri"/>
          <w:sz w:val="22"/>
          <w:szCs w:val="22"/>
        </w:rPr>
        <w:t xml:space="preserve">Tobias Richter-Rose, stellvertretender Küchenchef bei Hubert </w:t>
      </w:r>
      <w:proofErr w:type="spellStart"/>
      <w:r w:rsidRPr="00583C15">
        <w:rPr>
          <w:rFonts w:ascii="Calibri" w:hAnsi="Calibri"/>
          <w:sz w:val="22"/>
          <w:szCs w:val="22"/>
        </w:rPr>
        <w:t>Obendorfer</w:t>
      </w:r>
      <w:proofErr w:type="spellEnd"/>
      <w:r w:rsidRPr="00583C15">
        <w:rPr>
          <w:rFonts w:ascii="Calibri" w:hAnsi="Calibri"/>
          <w:sz w:val="22"/>
          <w:szCs w:val="22"/>
        </w:rPr>
        <w:t>. Der sehr gute Ruf der Kuchenmeisterausbildung an den Eckert Schulen hat alle drei veranlasst nach Regenstauf zu kommen</w:t>
      </w:r>
      <w:r>
        <w:rPr>
          <w:rFonts w:ascii="Calibri" w:hAnsi="Calibri"/>
          <w:sz w:val="22"/>
          <w:szCs w:val="22"/>
        </w:rPr>
        <w:t>.</w:t>
      </w:r>
    </w:p>
    <w:p w:rsidR="007E7320" w:rsidRPr="00246A12" w:rsidRDefault="007E7320" w:rsidP="007E7320">
      <w:pPr>
        <w:rPr>
          <w:rFonts w:ascii="Calibri" w:hAnsi="Calibri"/>
          <w:sz w:val="22"/>
          <w:szCs w:val="22"/>
        </w:rPr>
      </w:pPr>
    </w:p>
    <w:p w:rsidR="007E7320" w:rsidRDefault="007E7320" w:rsidP="007E7320">
      <w:pPr>
        <w:rPr>
          <w:rFonts w:ascii="Calibri" w:hAnsi="Calibri"/>
          <w:sz w:val="22"/>
          <w:szCs w:val="22"/>
        </w:rPr>
      </w:pPr>
    </w:p>
    <w:p w:rsidR="007E7320" w:rsidRDefault="007E7320" w:rsidP="007E7320">
      <w:pPr>
        <w:rPr>
          <w:rFonts w:ascii="Calibri" w:hAnsi="Calibri"/>
          <w:sz w:val="22"/>
          <w:szCs w:val="22"/>
        </w:rPr>
      </w:pPr>
      <w:r>
        <w:rPr>
          <w:rFonts w:ascii="Calibri" w:hAnsi="Calibri"/>
          <w:sz w:val="22"/>
          <w:szCs w:val="22"/>
        </w:rPr>
        <w:t xml:space="preserve">Bildunterschrift: v. l. Helmut Vogl, OB Joachim </w:t>
      </w:r>
      <w:proofErr w:type="spellStart"/>
      <w:r>
        <w:rPr>
          <w:rFonts w:ascii="Calibri" w:hAnsi="Calibri"/>
          <w:sz w:val="22"/>
          <w:szCs w:val="22"/>
        </w:rPr>
        <w:t>Wolbergs</w:t>
      </w:r>
      <w:proofErr w:type="spellEnd"/>
      <w:r>
        <w:rPr>
          <w:rFonts w:ascii="Calibri" w:hAnsi="Calibri"/>
          <w:sz w:val="22"/>
          <w:szCs w:val="22"/>
        </w:rPr>
        <w:t xml:space="preserve"> mit den stolzen Küchenmeistern und den Vertretern des IHK-Prüfungsausschusses</w:t>
      </w:r>
    </w:p>
    <w:p w:rsidR="007E7320" w:rsidRPr="002D63E6" w:rsidRDefault="007E7320" w:rsidP="007E7320">
      <w:pPr>
        <w:pStyle w:val="berschrift2"/>
        <w:rPr>
          <w:rFonts w:ascii="Calibri" w:hAnsi="Calibri"/>
          <w:b w:val="0"/>
          <w:bCs w:val="0"/>
          <w:sz w:val="22"/>
          <w:szCs w:val="22"/>
        </w:rPr>
      </w:pPr>
      <w:r w:rsidRPr="002D63E6">
        <w:rPr>
          <w:rFonts w:ascii="Calibri" w:hAnsi="Calibri"/>
          <w:b w:val="0"/>
          <w:bCs w:val="0"/>
          <w:sz w:val="22"/>
          <w:szCs w:val="22"/>
        </w:rPr>
        <w:lastRenderedPageBreak/>
        <w:t>Pressekontakt:</w:t>
      </w:r>
    </w:p>
    <w:p w:rsidR="007E7320" w:rsidRPr="002D63E6" w:rsidRDefault="007E7320" w:rsidP="007E7320">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7E7320" w:rsidRPr="002D63E6" w:rsidRDefault="007E7320" w:rsidP="007E7320">
      <w:pPr>
        <w:spacing w:line="200" w:lineRule="atLeast"/>
        <w:ind w:right="25"/>
        <w:jc w:val="both"/>
        <w:rPr>
          <w:rFonts w:ascii="Calibri" w:hAnsi="Calibri"/>
          <w:sz w:val="18"/>
          <w:szCs w:val="18"/>
        </w:rPr>
      </w:pPr>
      <w:r w:rsidRPr="002D63E6">
        <w:rPr>
          <w:rFonts w:ascii="Calibri" w:hAnsi="Calibri"/>
          <w:sz w:val="18"/>
          <w:szCs w:val="18"/>
        </w:rPr>
        <w:t>Dr.-Robert-Eckert-Str. 3</w:t>
      </w:r>
    </w:p>
    <w:p w:rsidR="007E7320" w:rsidRPr="002D63E6" w:rsidRDefault="007E7320" w:rsidP="007E7320">
      <w:pPr>
        <w:spacing w:line="200" w:lineRule="atLeast"/>
        <w:ind w:right="25"/>
        <w:jc w:val="both"/>
        <w:rPr>
          <w:rFonts w:ascii="Calibri" w:hAnsi="Calibri"/>
          <w:sz w:val="18"/>
          <w:szCs w:val="18"/>
        </w:rPr>
      </w:pPr>
      <w:r w:rsidRPr="002D63E6">
        <w:rPr>
          <w:rFonts w:ascii="Calibri" w:hAnsi="Calibri"/>
          <w:sz w:val="18"/>
          <w:szCs w:val="18"/>
        </w:rPr>
        <w:t>93128 Regenstauf</w:t>
      </w:r>
    </w:p>
    <w:p w:rsidR="007E7320" w:rsidRPr="002D63E6" w:rsidRDefault="007E7320" w:rsidP="007E7320">
      <w:pPr>
        <w:spacing w:line="200" w:lineRule="atLeast"/>
        <w:ind w:right="25"/>
        <w:jc w:val="both"/>
        <w:rPr>
          <w:rFonts w:ascii="Calibri" w:hAnsi="Calibri"/>
          <w:sz w:val="18"/>
          <w:szCs w:val="18"/>
        </w:rPr>
      </w:pPr>
      <w:r w:rsidRPr="002D63E6">
        <w:rPr>
          <w:rFonts w:ascii="Calibri" w:hAnsi="Calibri"/>
          <w:sz w:val="18"/>
          <w:szCs w:val="18"/>
        </w:rPr>
        <w:t>Telefon: +49 (9402) 502-480</w:t>
      </w:r>
    </w:p>
    <w:p w:rsidR="007E7320" w:rsidRPr="002D63E6" w:rsidRDefault="007E7320" w:rsidP="007E7320">
      <w:pPr>
        <w:spacing w:line="200" w:lineRule="atLeast"/>
        <w:ind w:right="25"/>
        <w:jc w:val="both"/>
        <w:rPr>
          <w:rFonts w:ascii="Calibri" w:hAnsi="Calibri"/>
          <w:sz w:val="18"/>
          <w:szCs w:val="18"/>
        </w:rPr>
      </w:pPr>
      <w:r w:rsidRPr="002D63E6">
        <w:rPr>
          <w:rFonts w:ascii="Calibri" w:hAnsi="Calibri"/>
          <w:sz w:val="18"/>
          <w:szCs w:val="18"/>
        </w:rPr>
        <w:t>Telefax: +49 (9402) 502-6480</w:t>
      </w:r>
    </w:p>
    <w:p w:rsidR="007E7320" w:rsidRPr="002D63E6" w:rsidRDefault="007E7320" w:rsidP="007E7320">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7E7320" w:rsidRPr="002D63E6" w:rsidRDefault="007E7320" w:rsidP="007E7320">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7E7320" w:rsidRPr="00A82C08" w:rsidRDefault="007E7320" w:rsidP="007E7320">
      <w:pPr>
        <w:spacing w:before="80"/>
        <w:ind w:right="432"/>
        <w:jc w:val="both"/>
        <w:rPr>
          <w:rFonts w:ascii="Calibri" w:hAnsi="Calibri"/>
        </w:rPr>
      </w:pPr>
      <w:r w:rsidRPr="00A82C08">
        <w:rPr>
          <w:rFonts w:ascii="Calibri" w:hAnsi="Calibri"/>
        </w:rPr>
        <w:t>___________________________________</w:t>
      </w:r>
    </w:p>
    <w:p w:rsidR="007E7320" w:rsidRPr="00FB7F1D" w:rsidRDefault="007E7320" w:rsidP="007E7320">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A82C08" w:rsidRPr="00A82C08" w:rsidRDefault="00A82C08" w:rsidP="00A82C08">
      <w:pPr>
        <w:rPr>
          <w:rFonts w:asciiTheme="minorHAnsi" w:hAnsiTheme="minorHAnsi"/>
          <w:szCs w:val="20"/>
        </w:rPr>
      </w:pPr>
      <w:r w:rsidRPr="00A82C08">
        <w:rPr>
          <w:rFonts w:asciiTheme="minorHAnsi" w:hAnsiTheme="minorHAnsi"/>
          <w:szCs w:val="20"/>
        </w:rPr>
        <w:t xml:space="preserve"> </w:t>
      </w:r>
    </w:p>
    <w:sectPr w:rsidR="00A82C08" w:rsidRPr="00A82C08"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E5F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E5F70">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E5F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E5F70">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46"/>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E732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5F70"/>
    <w:rsid w:val="00EE7094"/>
    <w:rsid w:val="00EF083F"/>
    <w:rsid w:val="00EF2A1B"/>
    <w:rsid w:val="00EF4A79"/>
    <w:rsid w:val="00EF5596"/>
    <w:rsid w:val="00EF64C1"/>
    <w:rsid w:val="00EF7572"/>
    <w:rsid w:val="00EF77EC"/>
    <w:rsid w:val="00F002C1"/>
    <w:rsid w:val="00F0077F"/>
    <w:rsid w:val="00F020EF"/>
    <w:rsid w:val="00F0357B"/>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48BC"/>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black"/>
    </o:shapedefaults>
    <o:shapelayout v:ext="edit">
      <o:idmap v:ext="edit" data="1"/>
    </o:shapelayout>
  </w:shapeDefaults>
  <w:decimalSymbol w:val=","/>
  <w:listSeparator w:val=";"/>
  <w15:docId w15:val="{BE00F89A-6481-4CE2-B104-EE69D2C2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48BB-FA34-4084-A18D-3E2CBE28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4599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Preißl Eva</cp:lastModifiedBy>
  <cp:revision>3</cp:revision>
  <cp:lastPrinted>2015-01-21T14:06:00Z</cp:lastPrinted>
  <dcterms:created xsi:type="dcterms:W3CDTF">2015-01-27T10:55:00Z</dcterms:created>
  <dcterms:modified xsi:type="dcterms:W3CDTF">2015-01-27T10:55:00Z</dcterms:modified>
</cp:coreProperties>
</file>