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7923" w14:textId="0F4A9B20" w:rsidR="00C34DD8" w:rsidRPr="00EB2554" w:rsidRDefault="009F0194" w:rsidP="00C34DD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Hlk34732847"/>
      <w:r w:rsidRPr="009F0194">
        <w:rPr>
          <w:rFonts w:asciiTheme="minorHAnsi" w:hAnsiTheme="minorHAnsi" w:cstheme="minorHAnsi"/>
          <w:b/>
          <w:sz w:val="32"/>
        </w:rPr>
        <w:t>Weiterbildung als Sprungbrett aus der Krise</w:t>
      </w:r>
    </w:p>
    <w:bookmarkEnd w:id="0"/>
    <w:p w14:paraId="4AEC67B6" w14:textId="77777777" w:rsidR="009F0194" w:rsidRDefault="009F0194" w:rsidP="009F0194">
      <w:pPr>
        <w:pStyle w:val="berschrift2"/>
        <w:rPr>
          <w:rFonts w:asciiTheme="minorHAnsi" w:hAnsiTheme="minorHAnsi" w:cstheme="minorHAnsi"/>
          <w:b w:val="0"/>
          <w:i/>
          <w:sz w:val="22"/>
          <w:szCs w:val="22"/>
        </w:rPr>
      </w:pPr>
      <w:r w:rsidRPr="009F0194">
        <w:rPr>
          <w:rFonts w:asciiTheme="minorHAnsi" w:hAnsiTheme="minorHAnsi" w:cstheme="minorHAnsi"/>
          <w:b w:val="0"/>
          <w:i/>
          <w:sz w:val="22"/>
          <w:szCs w:val="22"/>
        </w:rPr>
        <w:t>Unternehmen, die in die Qualifizierung ihrer Mitarbeiter investieren, erhalten für die Fortbildungen Zuschüsse in Höhe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i/>
          <w:sz w:val="22"/>
          <w:szCs w:val="22"/>
        </w:rPr>
        <w:t>von bis zu 100 Prozent der Kosten — auch während der Kurzarbeit. Personal‐ und Weiterbildungsexperten raten nicht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i/>
          <w:sz w:val="22"/>
          <w:szCs w:val="22"/>
        </w:rPr>
        <w:t>zuletzt deshalb, Qualifizierungen vorzuziehen.</w:t>
      </w:r>
    </w:p>
    <w:p w14:paraId="662F49AF" w14:textId="67A14BF3" w:rsidR="009F0194" w:rsidRPr="009F0194" w:rsidRDefault="00C34DD8" w:rsidP="009F0194">
      <w:pPr>
        <w:pStyle w:val="berschrift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34DD8">
        <w:rPr>
          <w:rFonts w:asciiTheme="minorHAnsi" w:hAnsiTheme="minorHAnsi" w:cstheme="minorHAnsi"/>
          <w:sz w:val="22"/>
          <w:szCs w:val="22"/>
        </w:rPr>
        <w:t xml:space="preserve">Regenstauf –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Die Folgen der Corona‐Pandemie treffen den deutschen Arbeitsmarkt mit voller Wucht: Mehr als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sieben Millionen Beschäftigte waren zum Höhepunkt der Corona‐Krise in Kurzarbeit. Viele Arbeitnehmer können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wohl erst in einiger Zeit an ihren angestammten Arbeitsplatz zurückkehren oder werden in den Unternehmen neue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Aufgabe übernehmen, weil es die bisherige Stelle nicht mehr gibt. Wie gelingt es, sich darauf vorzubereiten? „Die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kommenden Monate sollten Betriebe nutzen, um in Know‐how und Kompetenzen ihrer Mitarbeiter zu investieren,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um für die Herausforderungen von morgen, beispielsweise im Bereich der Digitalisierung, gerüstet zu sein und den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nächsten Aufschwung nutzen sowie davon profitieren zu können“, sagt Gottfried Steger, stellvertretender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V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orstandsvorsitzender der Eckert Schulen, Süddeutschlands größtem privaten Weiterbildungscampus.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F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ür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Unternehmen gibt es dabei jetzt einen zusätzlichen Anreiz, um das Konjunkturtal zur Qualifizierung zu nutzen: Sie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0194" w:rsidRPr="009F0194">
        <w:rPr>
          <w:rFonts w:asciiTheme="minorHAnsi" w:hAnsiTheme="minorHAnsi" w:cstheme="minorHAnsi"/>
          <w:b w:val="0"/>
          <w:sz w:val="22"/>
          <w:szCs w:val="22"/>
        </w:rPr>
        <w:t>profitieren von Zuschüssen von bis zu 100 Prozent der Kosten.</w:t>
      </w:r>
    </w:p>
    <w:p w14:paraId="6437E930" w14:textId="05F9AD35" w:rsidR="009F0194" w:rsidRPr="009F0194" w:rsidRDefault="009F0194" w:rsidP="009F0194">
      <w:pPr>
        <w:pStyle w:val="berschrift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F0194">
        <w:rPr>
          <w:rFonts w:asciiTheme="minorHAnsi" w:hAnsiTheme="minorHAnsi" w:cstheme="minorHAnsi"/>
          <w:b w:val="0"/>
          <w:sz w:val="22"/>
          <w:szCs w:val="22"/>
        </w:rPr>
        <w:t>Das „Arbeit‐von‐morgen‐Gesetz“, das der Bundesrat im Mai beschlossen hat, und das bereits zuvor verabschiedete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„Qualifizierungschancengesetz“ ebnen Unternehmen den Weg, ihre Mitarbeiter in der Kurzarbeitsphase oder bei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drohender Arbeitslosigkeit fit für die beruflichen Herausforderungen von morgen zu machen. So können Betriebe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mit bis zu zehn Mitarbeitern mit einer vollständigen Erstattung der Kosten für Weiterbildung und Lohn rechnen. Bei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kleinen und mittleren Unternehmen mit bis zu 250 Mitarbeitern erhalten Firmen die Hälfte der Ausgaben zurück.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Darüber hinaus sind es immer noch 25 Prozent. Müssen größere Teile der Belegschaft qualifiziert werden, erhöht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sich der Bonus vom Staat nochmals deutlich.</w:t>
      </w:r>
    </w:p>
    <w:p w14:paraId="6FE99F81" w14:textId="77777777" w:rsidR="00035035" w:rsidRDefault="009F0194" w:rsidP="00035035">
      <w:pPr>
        <w:pStyle w:val="berschrift2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F0194">
        <w:rPr>
          <w:rFonts w:asciiTheme="minorHAnsi" w:hAnsiTheme="minorHAnsi" w:cstheme="minorHAnsi"/>
          <w:sz w:val="22"/>
          <w:szCs w:val="22"/>
        </w:rPr>
        <w:t>Kürzere Mindestdauer, flexiblere Genehmigungen für Zuschüsse</w:t>
      </w:r>
    </w:p>
    <w:p w14:paraId="7076C7EE" w14:textId="47B117C4" w:rsidR="009F0194" w:rsidRPr="009F0194" w:rsidRDefault="009F0194" w:rsidP="00035035">
      <w:pPr>
        <w:pStyle w:val="berschrift2"/>
        <w:spacing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F0194">
        <w:rPr>
          <w:rFonts w:asciiTheme="minorHAnsi" w:hAnsiTheme="minorHAnsi" w:cstheme="minorHAnsi"/>
          <w:b w:val="0"/>
          <w:sz w:val="22"/>
          <w:szCs w:val="22"/>
        </w:rPr>
        <w:t>Ebenfalls neu: Künftig gibt es einen Rechtsanspruch auf Förderung, wenn jemand einen Berufsabschluss nachholen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möchte. Damit mehr Arbeitnehmer von den verbesserten Förderbedingungen profitieren, hat der Gesetzgeber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zudem die Mindestdauer für geförderte Weiterbildungen von mehr als 160 auf mehr als 120 Stunden gesenkt. „Noch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nie waren die finanziellen Voraussetzungen so gut, um in einer Krise ein Unternehmen durch Weiterbildung optimal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 xml:space="preserve">für die Zukunft aufzustellen“, sagt der stellvertretende Vorstandschef der Eckert Schulen. Der </w:t>
      </w:r>
      <w:proofErr w:type="spellStart"/>
      <w:r w:rsidRPr="009F0194">
        <w:rPr>
          <w:rFonts w:asciiTheme="minorHAnsi" w:hAnsiTheme="minorHAnsi" w:cstheme="minorHAnsi"/>
          <w:b w:val="0"/>
          <w:sz w:val="22"/>
          <w:szCs w:val="22"/>
        </w:rPr>
        <w:t>Bildungs</w:t>
      </w:r>
      <w:proofErr w:type="spellEnd"/>
      <w:r w:rsidRPr="009F0194">
        <w:rPr>
          <w:rFonts w:asciiTheme="minorHAnsi" w:hAnsiTheme="minorHAnsi" w:cstheme="minorHAnsi"/>
          <w:b w:val="0"/>
          <w:sz w:val="22"/>
          <w:szCs w:val="22"/>
        </w:rPr>
        <w:t>‐Campus hat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seinen Hauptsitz in Regenstauf vor den Toren Regensburgs und zählt dort und an rund 50 Standorten bundesweit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jedes Jahr rund 9.000 Absolventen.</w:t>
      </w:r>
    </w:p>
    <w:p w14:paraId="031586CA" w14:textId="77777777" w:rsidR="00035035" w:rsidRDefault="009F0194" w:rsidP="00035035">
      <w:pPr>
        <w:pStyle w:val="berschrift2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9F0194">
        <w:rPr>
          <w:rFonts w:asciiTheme="minorHAnsi" w:hAnsiTheme="minorHAnsi" w:cstheme="minorHAnsi"/>
          <w:sz w:val="22"/>
          <w:szCs w:val="22"/>
        </w:rPr>
        <w:t>Talentmanagement‐Expertin:</w:t>
      </w:r>
      <w:r w:rsidRPr="009F0194">
        <w:rPr>
          <w:rFonts w:asciiTheme="minorHAnsi" w:hAnsiTheme="minorHAnsi" w:cstheme="minorHAnsi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sz w:val="22"/>
          <w:szCs w:val="22"/>
        </w:rPr>
        <w:t>„Weiterbildungen vorziehen“</w:t>
      </w:r>
    </w:p>
    <w:p w14:paraId="0F0F8D05" w14:textId="39D031DC" w:rsidR="00C34DD8" w:rsidRDefault="009F0194" w:rsidP="00035035">
      <w:pPr>
        <w:pStyle w:val="berschrift2"/>
        <w:spacing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9F0194">
        <w:rPr>
          <w:rFonts w:asciiTheme="minorHAnsi" w:hAnsiTheme="minorHAnsi" w:cstheme="minorHAnsi"/>
          <w:b w:val="0"/>
          <w:sz w:val="22"/>
          <w:szCs w:val="22"/>
        </w:rPr>
        <w:t xml:space="preserve">Dazu, jetzt in Weiterbildung zu investieren, raten auch HR‐Spezialisten wie Autorin und </w:t>
      </w:r>
      <w:r>
        <w:rPr>
          <w:rFonts w:asciiTheme="minorHAnsi" w:hAnsiTheme="minorHAnsi" w:cstheme="minorHAnsi"/>
          <w:b w:val="0"/>
          <w:sz w:val="22"/>
          <w:szCs w:val="22"/>
        </w:rPr>
        <w:t>T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alentmanagement‐Expertin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Dr. Anne Wagenpfeil, die seit Jahren Unternehmen bei der Qualifizierung ihrer Mitarbeiter berät und unterstützt.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„Betriebe sollten für einen späteren Zeitpunkt geplante Weiterbildungsmaßnahmen vorziehen“, sagt sie. Damit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 xml:space="preserve">könnten Unternehmen auch eine Antwort finden,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lastRenderedPageBreak/>
        <w:t>wie sie Mitarbeitern in Zeiten, in denen es weniger zu tun gibt,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eine sinnvolle Zukunftsoption geben können. Gerade danach würden aktuell viele Firmen suchen: „Denn alle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versuchen, Entlassungen zu vermeiden, auch weil neue Einstellungsprozesse viel Kraft, Zeit und Geld kosten, wenn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die Konjunktur wieder anzieht“, so Wagenpfeil.</w:t>
      </w:r>
    </w:p>
    <w:p w14:paraId="03D0F61E" w14:textId="77777777" w:rsidR="00035035" w:rsidRDefault="009F0194" w:rsidP="00035035">
      <w:pPr>
        <w:pStyle w:val="berschrift2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F0194">
        <w:rPr>
          <w:rFonts w:asciiTheme="minorHAnsi" w:hAnsiTheme="minorHAnsi" w:cstheme="minorHAnsi"/>
          <w:sz w:val="22"/>
          <w:szCs w:val="22"/>
        </w:rPr>
        <w:t>Vorbereitung auf die digitale Arbeitswelt von morgen</w:t>
      </w:r>
    </w:p>
    <w:p w14:paraId="2C097981" w14:textId="431E7DE8" w:rsidR="009F0194" w:rsidRPr="009F0194" w:rsidRDefault="009F0194" w:rsidP="00035035">
      <w:pPr>
        <w:pStyle w:val="berschrift2"/>
        <w:spacing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F0194">
        <w:rPr>
          <w:rFonts w:asciiTheme="minorHAnsi" w:hAnsiTheme="minorHAnsi" w:cstheme="minorHAnsi"/>
          <w:b w:val="0"/>
          <w:sz w:val="22"/>
          <w:szCs w:val="22"/>
        </w:rPr>
        <w:t>Diese Erfahrung bestätigt auch Markus Johannes Zimmermann, der Geschäftsführer und Schulleiter der Dr. Eckert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Akademie, mit der heute bereits mehr als ein Dutzend mittelständischer Betriebe mit in Summe mehreren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zehntausend Mitarbeitern eng kooperieren. Unabhängig von der derzeitigen Konjunktursituation sei es notwendig,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 xml:space="preserve">dass Unternehmen ihre Mitarbeiter auf eine zunehmend digitalisierte, vernetzte </w:t>
      </w:r>
      <w:proofErr w:type="spellStart"/>
      <w:r w:rsidRPr="009F0194">
        <w:rPr>
          <w:rFonts w:asciiTheme="minorHAnsi" w:hAnsiTheme="minorHAnsi" w:cstheme="minorHAnsi"/>
          <w:b w:val="0"/>
          <w:sz w:val="22"/>
          <w:szCs w:val="22"/>
        </w:rPr>
        <w:t>Arbeits</w:t>
      </w:r>
      <w:proofErr w:type="spellEnd"/>
      <w:r w:rsidRPr="009F0194">
        <w:rPr>
          <w:rFonts w:asciiTheme="minorHAnsi" w:hAnsiTheme="minorHAnsi" w:cstheme="minorHAnsi"/>
          <w:b w:val="0"/>
          <w:sz w:val="22"/>
          <w:szCs w:val="22"/>
        </w:rPr>
        <w:t>‐ und Berufswelt von morgen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vorbereiten: „Wir werden beispielsweise immer mehr Staatlich geprüfte Techniker und Meister brauchen, insofern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stellt sich nicht die Frage, ob man eine Weiterbildung machen soll, sondern wann“, betont Zimmermann. Sein Rat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auch an Arbeitnehmer: „Genau jetzt ist der richtige Zeitpunkt, gerade weil die berufliche Sicherheit im Unternehmen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nicht für alle gewährleistet ist“, sagt der Geschäftsführer.</w:t>
      </w:r>
    </w:p>
    <w:p w14:paraId="28F68387" w14:textId="77777777" w:rsidR="00035035" w:rsidRDefault="009F0194" w:rsidP="00035035">
      <w:pPr>
        <w:pStyle w:val="berschrift2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F0194">
        <w:rPr>
          <w:rFonts w:asciiTheme="minorHAnsi" w:hAnsiTheme="minorHAnsi" w:cstheme="minorHAnsi"/>
          <w:sz w:val="22"/>
          <w:szCs w:val="22"/>
        </w:rPr>
        <w:t>Neues Aufstiegs‐Bafög bringt höhere Zuschüsse</w:t>
      </w:r>
    </w:p>
    <w:p w14:paraId="392785E1" w14:textId="45CEC8F7" w:rsidR="009F0194" w:rsidRDefault="009F0194" w:rsidP="00035035">
      <w:pPr>
        <w:pStyle w:val="berschrift2"/>
        <w:spacing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F0194">
        <w:rPr>
          <w:rFonts w:asciiTheme="minorHAnsi" w:hAnsiTheme="minorHAnsi" w:cstheme="minorHAnsi"/>
          <w:b w:val="0"/>
          <w:sz w:val="22"/>
          <w:szCs w:val="22"/>
        </w:rPr>
        <w:t>Ab 1. August unterstützt die Politik Weiterbildungsinteressierte dabei mit einer weiteren Maßnahme: Dann tritt das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neue Aufstiegs‐Bafög in Kraft. Das neue Gesetz sieht unter anderem höhere Zuschussanteile, höhere Freibeträge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sowie höhere Darlehenserlasse vor und führt stufenweise die Förderung bis auf „Master‐Niveau“ ein. „Für viele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unserer Teilnehmer war diese Unterstützung Grundlage für ihre persönliche Erfolgsgeschichte und neue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 xml:space="preserve">Karrierechancen in ihrem Unternehmen und ich bin sicher, </w:t>
      </w:r>
      <w:proofErr w:type="gramStart"/>
      <w:r w:rsidRPr="009F0194">
        <w:rPr>
          <w:rFonts w:asciiTheme="minorHAnsi" w:hAnsiTheme="minorHAnsi" w:cstheme="minorHAnsi"/>
          <w:b w:val="0"/>
          <w:sz w:val="22"/>
          <w:szCs w:val="22"/>
        </w:rPr>
        <w:t>das</w:t>
      </w:r>
      <w:proofErr w:type="gramEnd"/>
      <w:r w:rsidRPr="009F0194">
        <w:rPr>
          <w:rFonts w:asciiTheme="minorHAnsi" w:hAnsiTheme="minorHAnsi" w:cstheme="minorHAnsi"/>
          <w:b w:val="0"/>
          <w:sz w:val="22"/>
          <w:szCs w:val="22"/>
        </w:rPr>
        <w:t xml:space="preserve"> wird auch in den kommenden Monaten und Jahren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so sein“, sagt Vorstand Steger. Kurse können Aufstiegswillige auch künftig in Voll‐ oder Teilzeit oder auch als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Fernstudium absolvieren. Anbieter wie die Eckert Schulen, 2019 vom Stern als „Deutschlands bester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F0194">
        <w:rPr>
          <w:rFonts w:asciiTheme="minorHAnsi" w:hAnsiTheme="minorHAnsi" w:cstheme="minorHAnsi"/>
          <w:b w:val="0"/>
          <w:sz w:val="22"/>
          <w:szCs w:val="22"/>
        </w:rPr>
        <w:t>Weiterbildungsanbieter“ ausgezeichnet, öffnen Interessierten die Möglichkeiten zu allen drei Wegen.</w:t>
      </w:r>
    </w:p>
    <w:p w14:paraId="29008D10" w14:textId="77777777" w:rsidR="00035035" w:rsidRDefault="00035035" w:rsidP="00035035">
      <w:pPr>
        <w:pStyle w:val="berschrift2"/>
        <w:spacing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9E62208" w14:textId="632B83A5" w:rsidR="00035035" w:rsidRDefault="00091C55" w:rsidP="009F0194">
      <w:pPr>
        <w:pStyle w:val="berschrift2"/>
        <w:rPr>
          <w:rFonts w:ascii="Calibri" w:hAnsi="Calibri"/>
          <w:b w:val="0"/>
          <w:sz w:val="20"/>
          <w:szCs w:val="22"/>
        </w:rPr>
      </w:pPr>
      <w:r>
        <w:rPr>
          <w:rFonts w:ascii="Calibri" w:hAnsi="Calibri"/>
          <w:sz w:val="22"/>
          <w:szCs w:val="22"/>
          <w:u w:val="single"/>
        </w:rPr>
        <w:t>Bildunterschrift:</w:t>
      </w:r>
      <w:r>
        <w:rPr>
          <w:rFonts w:ascii="Calibri" w:hAnsi="Calibri"/>
          <w:sz w:val="22"/>
          <w:szCs w:val="22"/>
          <w:u w:val="single"/>
        </w:rPr>
        <w:br/>
      </w:r>
      <w:r w:rsidR="009F0194" w:rsidRPr="009F0194">
        <w:rPr>
          <w:rFonts w:ascii="Calibri" w:hAnsi="Calibri"/>
          <w:b w:val="0"/>
          <w:sz w:val="20"/>
          <w:szCs w:val="22"/>
        </w:rPr>
        <w:t>Unternehmen, die in die Qualifizierung ihrer Mitarbeiter investieren, erhalten für die Fortbildungen Zuschüsse in Höhe</w:t>
      </w:r>
      <w:r w:rsidR="009F0194">
        <w:rPr>
          <w:rFonts w:ascii="Calibri" w:hAnsi="Calibri"/>
          <w:b w:val="0"/>
          <w:sz w:val="20"/>
          <w:szCs w:val="22"/>
        </w:rPr>
        <w:t xml:space="preserve"> </w:t>
      </w:r>
      <w:r w:rsidR="009F0194" w:rsidRPr="009F0194">
        <w:rPr>
          <w:rFonts w:ascii="Calibri" w:hAnsi="Calibri"/>
          <w:b w:val="0"/>
          <w:sz w:val="20"/>
          <w:szCs w:val="22"/>
        </w:rPr>
        <w:t>von bis zu 100 Prozent der Kosten — auch während der Kurzarbeit. Personal‐ und Weiterbildungsexperten raten nicht</w:t>
      </w:r>
      <w:r w:rsidR="009F0194">
        <w:rPr>
          <w:rFonts w:ascii="Calibri" w:hAnsi="Calibri"/>
          <w:b w:val="0"/>
          <w:sz w:val="20"/>
          <w:szCs w:val="22"/>
        </w:rPr>
        <w:t xml:space="preserve"> </w:t>
      </w:r>
      <w:r w:rsidR="009F0194" w:rsidRPr="009F0194">
        <w:rPr>
          <w:rFonts w:ascii="Calibri" w:hAnsi="Calibri"/>
          <w:b w:val="0"/>
          <w:sz w:val="20"/>
          <w:szCs w:val="22"/>
        </w:rPr>
        <w:t>zuletzt deshalb, Qualifizierungen vorzuziehen.</w:t>
      </w:r>
      <w:r w:rsidR="00C34DD8" w:rsidRPr="00C34DD8">
        <w:rPr>
          <w:rFonts w:ascii="Calibri" w:hAnsi="Calibri"/>
          <w:b w:val="0"/>
          <w:sz w:val="20"/>
          <w:szCs w:val="22"/>
        </w:rPr>
        <w:t xml:space="preserve"> Foto: Eckert Schulen/Adobe</w:t>
      </w:r>
    </w:p>
    <w:p w14:paraId="17662CBB" w14:textId="77777777" w:rsidR="00035035" w:rsidRDefault="00035035">
      <w:pPr>
        <w:rPr>
          <w:rFonts w:ascii="Calibri" w:eastAsia="MS Mincho" w:hAnsi="Calibri"/>
          <w:bCs/>
          <w:szCs w:val="22"/>
        </w:rPr>
      </w:pPr>
      <w:r>
        <w:rPr>
          <w:rFonts w:ascii="Calibri" w:hAnsi="Calibri"/>
          <w:b/>
          <w:szCs w:val="22"/>
        </w:rPr>
        <w:br w:type="page"/>
      </w:r>
    </w:p>
    <w:p w14:paraId="2952FDC3" w14:textId="0D05E58A" w:rsidR="008804F1" w:rsidRPr="00E06A87" w:rsidRDefault="008804F1" w:rsidP="00091C55">
      <w:pPr>
        <w:pStyle w:val="berschrift2"/>
        <w:spacing w:after="0" w:afterAutospacing="0"/>
        <w:rPr>
          <w:rFonts w:ascii="Calibri" w:hAnsi="Calibri"/>
          <w:b w:val="0"/>
          <w:bCs w:val="0"/>
          <w:sz w:val="22"/>
          <w:szCs w:val="22"/>
          <w:u w:val="single"/>
        </w:rPr>
      </w:pPr>
      <w:bookmarkStart w:id="1" w:name="_GoBack"/>
      <w:bookmarkEnd w:id="1"/>
      <w:r>
        <w:rPr>
          <w:rFonts w:ascii="Calibri" w:hAnsi="Calibri"/>
          <w:sz w:val="22"/>
          <w:szCs w:val="22"/>
          <w:u w:val="single"/>
        </w:rPr>
        <w:t>P</w:t>
      </w:r>
      <w:r w:rsidRPr="00E06A87">
        <w:rPr>
          <w:rFonts w:ascii="Calibri" w:hAnsi="Calibri"/>
          <w:sz w:val="22"/>
          <w:szCs w:val="22"/>
          <w:u w:val="single"/>
        </w:rPr>
        <w:t>ressekontakt:</w:t>
      </w:r>
    </w:p>
    <w:p w14:paraId="6FDDDE14" w14:textId="77777777" w:rsidR="008804F1" w:rsidRPr="002D63E6" w:rsidRDefault="008804F1" w:rsidP="008804F1">
      <w:pPr>
        <w:spacing w:line="200" w:lineRule="atLeast"/>
        <w:ind w:right="25"/>
        <w:jc w:val="both"/>
        <w:rPr>
          <w:rStyle w:val="Fett"/>
          <w:rFonts w:ascii="Calibri" w:hAnsi="Calibri"/>
          <w:b w:val="0"/>
          <w:sz w:val="18"/>
          <w:szCs w:val="18"/>
        </w:rPr>
      </w:pPr>
      <w:bookmarkStart w:id="2" w:name="ppe_50"/>
      <w:bookmarkEnd w:id="2"/>
      <w:r w:rsidRPr="002D63E6">
        <w:rPr>
          <w:rStyle w:val="Fett"/>
          <w:rFonts w:ascii="Calibri" w:hAnsi="Calibri"/>
          <w:b w:val="0"/>
          <w:sz w:val="18"/>
          <w:szCs w:val="18"/>
        </w:rPr>
        <w:t xml:space="preserve">Dr. </w:t>
      </w:r>
      <w:proofErr w:type="gramStart"/>
      <w:r w:rsidRPr="002D63E6">
        <w:rPr>
          <w:rStyle w:val="Fett"/>
          <w:rFonts w:ascii="Calibri" w:hAnsi="Calibri"/>
          <w:b w:val="0"/>
          <w:sz w:val="18"/>
          <w:szCs w:val="18"/>
        </w:rPr>
        <w:t>Robert Eckert Schulen</w:t>
      </w:r>
      <w:proofErr w:type="gramEnd"/>
      <w:r w:rsidRPr="002D63E6">
        <w:rPr>
          <w:rStyle w:val="Fett"/>
          <w:rFonts w:ascii="Calibri" w:hAnsi="Calibri"/>
          <w:b w:val="0"/>
          <w:sz w:val="18"/>
          <w:szCs w:val="18"/>
        </w:rPr>
        <w:t xml:space="preserve"> AG</w:t>
      </w:r>
    </w:p>
    <w:p w14:paraId="2D9DA6F8" w14:textId="77777777" w:rsidR="008804F1" w:rsidRPr="002D63E6" w:rsidRDefault="008804F1" w:rsidP="008804F1">
      <w:pPr>
        <w:spacing w:line="200" w:lineRule="atLeast"/>
        <w:ind w:right="25"/>
        <w:jc w:val="both"/>
        <w:rPr>
          <w:rFonts w:ascii="Calibri" w:hAnsi="Calibri"/>
          <w:sz w:val="18"/>
          <w:szCs w:val="18"/>
        </w:rPr>
      </w:pPr>
      <w:r w:rsidRPr="002D63E6">
        <w:rPr>
          <w:rFonts w:ascii="Calibri" w:hAnsi="Calibri"/>
          <w:sz w:val="18"/>
          <w:szCs w:val="18"/>
        </w:rPr>
        <w:t>Dr.-Robert-Eckert-Str. 3</w:t>
      </w:r>
      <w:r>
        <w:rPr>
          <w:rFonts w:ascii="Calibri" w:hAnsi="Calibri"/>
          <w:sz w:val="18"/>
          <w:szCs w:val="18"/>
        </w:rPr>
        <w:t xml:space="preserve">, </w:t>
      </w:r>
      <w:r w:rsidRPr="002D63E6">
        <w:rPr>
          <w:rFonts w:ascii="Calibri" w:hAnsi="Calibri"/>
          <w:sz w:val="18"/>
          <w:szCs w:val="18"/>
        </w:rPr>
        <w:t>93128 Regenstauf</w:t>
      </w:r>
    </w:p>
    <w:p w14:paraId="141B3BC2" w14:textId="77777777" w:rsidR="008804F1" w:rsidRPr="002D63E6" w:rsidRDefault="008804F1" w:rsidP="008804F1">
      <w:pPr>
        <w:spacing w:line="200" w:lineRule="atLeast"/>
        <w:ind w:right="25"/>
        <w:jc w:val="both"/>
        <w:rPr>
          <w:rFonts w:ascii="Calibri" w:hAnsi="Calibri"/>
          <w:sz w:val="18"/>
          <w:szCs w:val="18"/>
        </w:rPr>
      </w:pPr>
      <w:r w:rsidRPr="002D63E6">
        <w:rPr>
          <w:rFonts w:ascii="Calibri" w:hAnsi="Calibri"/>
          <w:sz w:val="18"/>
          <w:szCs w:val="18"/>
        </w:rPr>
        <w:t>Telefon: +49 (9402) 502-480</w:t>
      </w:r>
      <w:r>
        <w:rPr>
          <w:rFonts w:ascii="Calibri" w:hAnsi="Calibri"/>
          <w:sz w:val="18"/>
          <w:szCs w:val="18"/>
        </w:rPr>
        <w:t xml:space="preserve">, </w:t>
      </w:r>
      <w:r w:rsidRPr="002D63E6">
        <w:rPr>
          <w:rFonts w:ascii="Calibri" w:hAnsi="Calibri"/>
          <w:sz w:val="18"/>
          <w:szCs w:val="18"/>
        </w:rPr>
        <w:t>Telefax: +49 (9402) 502-6480</w:t>
      </w:r>
    </w:p>
    <w:p w14:paraId="73D035C6" w14:textId="77777777" w:rsidR="008804F1" w:rsidRPr="002D63E6" w:rsidRDefault="008804F1" w:rsidP="008804F1">
      <w:pPr>
        <w:spacing w:line="200" w:lineRule="atLeast"/>
        <w:ind w:right="25"/>
        <w:jc w:val="both"/>
        <w:rPr>
          <w:rFonts w:ascii="Calibri" w:hAnsi="Calibri"/>
          <w:sz w:val="18"/>
          <w:szCs w:val="18"/>
        </w:rPr>
      </w:pPr>
      <w:r w:rsidRPr="002D63E6">
        <w:rPr>
          <w:rFonts w:ascii="Calibri" w:hAnsi="Calibri"/>
          <w:sz w:val="18"/>
          <w:szCs w:val="18"/>
        </w:rPr>
        <w:t xml:space="preserve">E-Mail: </w:t>
      </w:r>
      <w:hyperlink r:id="rId8" w:history="1">
        <w:r w:rsidRPr="002D63E6">
          <w:rPr>
            <w:rStyle w:val="Hyperlink"/>
            <w:rFonts w:ascii="Calibri" w:hAnsi="Calibri"/>
            <w:color w:val="auto"/>
          </w:rPr>
          <w:t>andrea.radlbeck@eckert-schulen.de</w:t>
        </w:r>
      </w:hyperlink>
    </w:p>
    <w:p w14:paraId="15ABE4E5" w14:textId="77777777" w:rsidR="008804F1" w:rsidRPr="002D63E6" w:rsidRDefault="008804F1" w:rsidP="008804F1">
      <w:pPr>
        <w:spacing w:line="200" w:lineRule="atLeast"/>
        <w:ind w:right="25"/>
        <w:jc w:val="both"/>
        <w:rPr>
          <w:rFonts w:ascii="Calibri" w:hAnsi="Calibri"/>
          <w:sz w:val="18"/>
          <w:szCs w:val="18"/>
        </w:rPr>
      </w:pPr>
      <w:r w:rsidRPr="002D63E6">
        <w:rPr>
          <w:rFonts w:ascii="Calibri" w:hAnsi="Calibri"/>
          <w:sz w:val="18"/>
          <w:szCs w:val="18"/>
        </w:rPr>
        <w:t xml:space="preserve">Web: www.eckert-schulen.de </w:t>
      </w:r>
    </w:p>
    <w:p w14:paraId="7E78D152" w14:textId="77777777" w:rsidR="008804F1" w:rsidRPr="00FB7F1D" w:rsidRDefault="008804F1" w:rsidP="008804F1">
      <w:pPr>
        <w:spacing w:before="80"/>
        <w:ind w:right="432"/>
        <w:jc w:val="both"/>
        <w:rPr>
          <w:rFonts w:ascii="Calibri" w:hAnsi="Calibri"/>
        </w:rPr>
      </w:pPr>
      <w:r w:rsidRPr="00A82C08">
        <w:rPr>
          <w:rFonts w:ascii="Calibri" w:hAnsi="Calibri"/>
        </w:rPr>
        <w:t>___________________________________</w:t>
      </w:r>
      <w:r w:rsidRPr="00FB7F1D">
        <w:t xml:space="preserve"> </w:t>
      </w:r>
    </w:p>
    <w:p w14:paraId="7C033677" w14:textId="77777777" w:rsidR="008804F1" w:rsidRPr="00FB7F1D" w:rsidRDefault="008804F1" w:rsidP="008804F1">
      <w:pPr>
        <w:spacing w:before="80"/>
        <w:ind w:right="432"/>
        <w:jc w:val="both"/>
        <w:rPr>
          <w:rFonts w:ascii="Calibri" w:hAnsi="Calibri"/>
          <w:sz w:val="18"/>
          <w:szCs w:val="18"/>
        </w:rPr>
      </w:pPr>
      <w:bookmarkStart w:id="3" w:name="OLE_LINK1"/>
      <w:bookmarkStart w:id="4" w:name="OLE_LINK2"/>
      <w:r w:rsidRPr="00FB7F1D">
        <w:rPr>
          <w:rFonts w:ascii="Calibri" w:hAnsi="Calibri"/>
          <w:sz w:val="18"/>
          <w:szCs w:val="18"/>
        </w:rPr>
        <w:t xml:space="preserve">Die Eckert Schulen </w:t>
      </w:r>
      <w:bookmarkEnd w:id="3"/>
      <w:bookmarkEnd w:id="4"/>
      <w:r w:rsidR="00440762" w:rsidRPr="00440762">
        <w:rPr>
          <w:rFonts w:ascii="Calibri" w:hAnsi="Calibri"/>
          <w:sz w:val="18"/>
          <w:szCs w:val="18"/>
        </w:rPr>
        <w:t xml:space="preserve">sind eines der führenden privaten Unternehmen für berufliche Bildung, Weiterbildung und Rehabilitation in Deutschland. In der über 70-jährigen Firmengeschichte haben rund 100.000 Menschen einen erfolgreichen Abschluss und damit bessere berufliche Perspektiven erreicht. Die Eckert Schulen tragen dazu bei, dass möglichst viele eine qualifizierte Aus- und Weiterbildung erhalten. Das Bildungskonzept „Eckert 360 Grad“ stimmt die unterschiedlichen Lebenskonzepte mit </w:t>
      </w:r>
      <w:r w:rsidR="00440762" w:rsidRPr="00440762">
        <w:rPr>
          <w:rFonts w:ascii="Calibri" w:hAnsi="Calibri"/>
          <w:sz w:val="18"/>
          <w:szCs w:val="18"/>
        </w:rPr>
        <w:lastRenderedPageBreak/>
        <w:t>den angestrebten Berufswünschen lückenlos und maßgeschneidert aufeinander ab. Die flexible Kursgestaltung, eine praxisnahe Ausbildung und ein herausragendes technisches Know-how sorgen für eine Erfolgsquote von bis zu 100% und öffnen Türen zu attraktiven Arbeitgebern.</w:t>
      </w:r>
    </w:p>
    <w:p w14:paraId="224D60DA" w14:textId="77777777" w:rsidR="008804F1" w:rsidRDefault="008804F1" w:rsidP="008804F1">
      <w:pPr>
        <w:pStyle w:val="berschrift2"/>
        <w:spacing w:before="0" w:beforeAutospacing="0" w:after="0" w:afterAutospacing="0"/>
        <w:rPr>
          <w:rFonts w:ascii="Calibri" w:hAnsi="Calibri"/>
          <w:b w:val="0"/>
          <w:bCs w:val="0"/>
          <w:sz w:val="20"/>
          <w:szCs w:val="20"/>
        </w:rPr>
      </w:pPr>
    </w:p>
    <w:sectPr w:rsidR="008804F1" w:rsidSect="00A65D58">
      <w:footerReference w:type="default" r:id="rId9"/>
      <w:headerReference w:type="first" r:id="rId10"/>
      <w:footerReference w:type="first" r:id="rId11"/>
      <w:type w:val="continuous"/>
      <w:pgSz w:w="11906" w:h="16838" w:code="9"/>
      <w:pgMar w:top="3828" w:right="1134" w:bottom="1134" w:left="1366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89620" w14:textId="77777777" w:rsidR="00867E16" w:rsidRDefault="00867E16">
      <w:r>
        <w:separator/>
      </w:r>
    </w:p>
  </w:endnote>
  <w:endnote w:type="continuationSeparator" w:id="0">
    <w:p w14:paraId="6FE8B3E3" w14:textId="77777777" w:rsidR="00867E16" w:rsidRDefault="0086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5" w:type="dxa"/>
      <w:tblInd w:w="-626" w:type="dxa"/>
      <w:tblLayout w:type="fixed"/>
      <w:tblLook w:val="01E0" w:firstRow="1" w:lastRow="1" w:firstColumn="1" w:lastColumn="1" w:noHBand="0" w:noVBand="0"/>
    </w:tblPr>
    <w:tblGrid>
      <w:gridCol w:w="10435"/>
    </w:tblGrid>
    <w:tr w:rsidR="00E06A87" w:rsidRPr="00234720" w14:paraId="518DFEFE" w14:textId="77777777" w:rsidTr="00973235">
      <w:tc>
        <w:tcPr>
          <w:tcW w:w="10435" w:type="dxa"/>
        </w:tcPr>
        <w:p w14:paraId="285EA288" w14:textId="77777777" w:rsidR="00E06A87" w:rsidRPr="00234720" w:rsidRDefault="00E06A87" w:rsidP="00973235">
          <w:pPr>
            <w:pStyle w:val="Fuzeile"/>
            <w:jc w:val="center"/>
            <w:rPr>
              <w:sz w:val="16"/>
              <w:szCs w:val="16"/>
              <w:lang w:val="en-GB"/>
            </w:rPr>
          </w:pPr>
          <w:r w:rsidRPr="00234720">
            <w:rPr>
              <w:rStyle w:val="Seitenzahl"/>
              <w:sz w:val="16"/>
              <w:szCs w:val="16"/>
            </w:rPr>
            <w:fldChar w:fldCharType="begin"/>
          </w:r>
          <w:r w:rsidRPr="00234720">
            <w:rPr>
              <w:rStyle w:val="Seitenzahl"/>
              <w:sz w:val="16"/>
              <w:szCs w:val="16"/>
            </w:rPr>
            <w:instrText xml:space="preserve"> PAGE </w:instrText>
          </w:r>
          <w:r w:rsidRPr="00234720">
            <w:rPr>
              <w:rStyle w:val="Seitenzahl"/>
              <w:sz w:val="16"/>
              <w:szCs w:val="16"/>
            </w:rPr>
            <w:fldChar w:fldCharType="separate"/>
          </w:r>
          <w:r w:rsidR="00814B44">
            <w:rPr>
              <w:rStyle w:val="Seitenzahl"/>
              <w:noProof/>
              <w:sz w:val="16"/>
              <w:szCs w:val="16"/>
            </w:rPr>
            <w:t>2</w:t>
          </w:r>
          <w:r w:rsidRPr="00234720">
            <w:rPr>
              <w:rStyle w:val="Seitenzahl"/>
              <w:sz w:val="16"/>
              <w:szCs w:val="16"/>
            </w:rPr>
            <w:fldChar w:fldCharType="end"/>
          </w:r>
          <w:r w:rsidRPr="00234720">
            <w:rPr>
              <w:rStyle w:val="Seitenzahl"/>
              <w:sz w:val="16"/>
              <w:szCs w:val="16"/>
            </w:rPr>
            <w:t>/</w:t>
          </w:r>
          <w:r w:rsidRPr="00234720">
            <w:rPr>
              <w:rStyle w:val="Seitenzahl"/>
              <w:sz w:val="16"/>
              <w:szCs w:val="16"/>
            </w:rPr>
            <w:fldChar w:fldCharType="begin"/>
          </w:r>
          <w:r w:rsidRPr="00234720">
            <w:rPr>
              <w:rStyle w:val="Seitenzahl"/>
              <w:sz w:val="16"/>
              <w:szCs w:val="16"/>
            </w:rPr>
            <w:instrText xml:space="preserve"> NUMPAGES </w:instrText>
          </w:r>
          <w:r w:rsidRPr="00234720">
            <w:rPr>
              <w:rStyle w:val="Seitenzahl"/>
              <w:sz w:val="16"/>
              <w:szCs w:val="16"/>
            </w:rPr>
            <w:fldChar w:fldCharType="separate"/>
          </w:r>
          <w:r w:rsidR="00814B44">
            <w:rPr>
              <w:rStyle w:val="Seitenzahl"/>
              <w:noProof/>
              <w:sz w:val="16"/>
              <w:szCs w:val="16"/>
            </w:rPr>
            <w:t>2</w:t>
          </w:r>
          <w:r w:rsidRPr="00234720">
            <w:rPr>
              <w:rStyle w:val="Seitenzahl"/>
              <w:sz w:val="16"/>
              <w:szCs w:val="16"/>
            </w:rPr>
            <w:fldChar w:fldCharType="end"/>
          </w:r>
        </w:p>
      </w:tc>
    </w:tr>
    <w:tr w:rsidR="00E06A87" w:rsidRPr="00234720" w14:paraId="6962E4CF" w14:textId="77777777" w:rsidTr="00973235">
      <w:tc>
        <w:tcPr>
          <w:tcW w:w="10435" w:type="dxa"/>
        </w:tcPr>
        <w:p w14:paraId="4F7C29F8" w14:textId="77777777" w:rsidR="00E06A87" w:rsidRPr="00234720" w:rsidRDefault="00E06A87" w:rsidP="00C33C3F">
          <w:pPr>
            <w:pStyle w:val="Fuzeile"/>
            <w:rPr>
              <w:sz w:val="12"/>
              <w:szCs w:val="12"/>
              <w:lang w:val="en-GB"/>
            </w:rPr>
          </w:pPr>
        </w:p>
      </w:tc>
    </w:tr>
  </w:tbl>
  <w:p w14:paraId="11F0D19D" w14:textId="77777777" w:rsidR="00E06A87" w:rsidRPr="00E14BC2" w:rsidRDefault="00E06A87" w:rsidP="00384B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5" w:type="dxa"/>
      <w:tblInd w:w="-626" w:type="dxa"/>
      <w:tblLayout w:type="fixed"/>
      <w:tblLook w:val="01E0" w:firstRow="1" w:lastRow="1" w:firstColumn="1" w:lastColumn="1" w:noHBand="0" w:noVBand="0"/>
    </w:tblPr>
    <w:tblGrid>
      <w:gridCol w:w="10435"/>
    </w:tblGrid>
    <w:tr w:rsidR="00E06A87" w:rsidRPr="00234720" w14:paraId="5A73AF17" w14:textId="77777777" w:rsidTr="00973235">
      <w:tc>
        <w:tcPr>
          <w:tcW w:w="10435" w:type="dxa"/>
        </w:tcPr>
        <w:p w14:paraId="0476BE6B" w14:textId="77777777" w:rsidR="00E06A87" w:rsidRPr="00234720" w:rsidRDefault="00E06A87" w:rsidP="0080303A">
          <w:pPr>
            <w:pStyle w:val="Fuzeile"/>
            <w:jc w:val="center"/>
            <w:rPr>
              <w:sz w:val="16"/>
              <w:szCs w:val="16"/>
              <w:lang w:val="en-GB"/>
            </w:rPr>
          </w:pPr>
          <w:r w:rsidRPr="00234720">
            <w:rPr>
              <w:rStyle w:val="Seitenzahl"/>
              <w:sz w:val="16"/>
              <w:szCs w:val="16"/>
            </w:rPr>
            <w:fldChar w:fldCharType="begin"/>
          </w:r>
          <w:r w:rsidRPr="00234720">
            <w:rPr>
              <w:rStyle w:val="Seitenzahl"/>
              <w:sz w:val="16"/>
              <w:szCs w:val="16"/>
            </w:rPr>
            <w:instrText xml:space="preserve"> PAGE </w:instrText>
          </w:r>
          <w:r w:rsidRPr="00234720">
            <w:rPr>
              <w:rStyle w:val="Seitenzahl"/>
              <w:sz w:val="16"/>
              <w:szCs w:val="16"/>
            </w:rPr>
            <w:fldChar w:fldCharType="separate"/>
          </w:r>
          <w:r w:rsidR="00814B44">
            <w:rPr>
              <w:rStyle w:val="Seitenzahl"/>
              <w:noProof/>
              <w:sz w:val="16"/>
              <w:szCs w:val="16"/>
            </w:rPr>
            <w:t>1</w:t>
          </w:r>
          <w:r w:rsidRPr="00234720">
            <w:rPr>
              <w:rStyle w:val="Seitenzahl"/>
              <w:sz w:val="16"/>
              <w:szCs w:val="16"/>
            </w:rPr>
            <w:fldChar w:fldCharType="end"/>
          </w:r>
          <w:r w:rsidRPr="00234720">
            <w:rPr>
              <w:rStyle w:val="Seitenzahl"/>
              <w:sz w:val="16"/>
              <w:szCs w:val="16"/>
            </w:rPr>
            <w:t>/</w:t>
          </w:r>
          <w:r w:rsidRPr="00234720">
            <w:rPr>
              <w:rStyle w:val="Seitenzahl"/>
              <w:sz w:val="16"/>
              <w:szCs w:val="16"/>
            </w:rPr>
            <w:fldChar w:fldCharType="begin"/>
          </w:r>
          <w:r w:rsidRPr="00234720">
            <w:rPr>
              <w:rStyle w:val="Seitenzahl"/>
              <w:sz w:val="16"/>
              <w:szCs w:val="16"/>
            </w:rPr>
            <w:instrText xml:space="preserve"> NUMPAGES </w:instrText>
          </w:r>
          <w:r w:rsidRPr="00234720">
            <w:rPr>
              <w:rStyle w:val="Seitenzahl"/>
              <w:sz w:val="16"/>
              <w:szCs w:val="16"/>
            </w:rPr>
            <w:fldChar w:fldCharType="separate"/>
          </w:r>
          <w:r w:rsidR="00814B44">
            <w:rPr>
              <w:rStyle w:val="Seitenzahl"/>
              <w:noProof/>
              <w:sz w:val="16"/>
              <w:szCs w:val="16"/>
            </w:rPr>
            <w:t>2</w:t>
          </w:r>
          <w:r w:rsidRPr="00234720">
            <w:rPr>
              <w:rStyle w:val="Seitenzahl"/>
              <w:sz w:val="16"/>
              <w:szCs w:val="16"/>
            </w:rPr>
            <w:fldChar w:fldCharType="end"/>
          </w:r>
        </w:p>
      </w:tc>
    </w:tr>
    <w:tr w:rsidR="00E06A87" w:rsidRPr="00234720" w14:paraId="59EA8BDA" w14:textId="77777777" w:rsidTr="00973235">
      <w:tc>
        <w:tcPr>
          <w:tcW w:w="10435" w:type="dxa"/>
        </w:tcPr>
        <w:p w14:paraId="2310E33E" w14:textId="77777777" w:rsidR="00E06A87" w:rsidRPr="00234720" w:rsidRDefault="00E06A87" w:rsidP="00AE55DD">
          <w:pPr>
            <w:pStyle w:val="Fuzeile"/>
            <w:rPr>
              <w:sz w:val="12"/>
              <w:szCs w:val="12"/>
              <w:lang w:val="en-GB"/>
            </w:rPr>
          </w:pPr>
        </w:p>
      </w:tc>
    </w:tr>
  </w:tbl>
  <w:p w14:paraId="16040B3B" w14:textId="77777777" w:rsidR="00E06A87" w:rsidRPr="00AE55DD" w:rsidRDefault="00E06A87" w:rsidP="00AE5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9C1BE" w14:textId="77777777" w:rsidR="00867E16" w:rsidRDefault="00867E16">
      <w:r>
        <w:separator/>
      </w:r>
    </w:p>
  </w:footnote>
  <w:footnote w:type="continuationSeparator" w:id="0">
    <w:p w14:paraId="381A1552" w14:textId="77777777" w:rsidR="00867E16" w:rsidRDefault="0086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451E" w14:textId="77777777" w:rsidR="00E06A87" w:rsidRDefault="00E06A87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3716B3D" wp14:editId="112BFC79">
          <wp:simplePos x="0" y="0"/>
          <wp:positionH relativeFrom="page">
            <wp:posOffset>5166360</wp:posOffset>
          </wp:positionH>
          <wp:positionV relativeFrom="page">
            <wp:posOffset>540385</wp:posOffset>
          </wp:positionV>
          <wp:extent cx="1868170" cy="543560"/>
          <wp:effectExtent l="0" t="0" r="0" b="8890"/>
          <wp:wrapNone/>
          <wp:docPr id="2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F81645A" wp14:editId="01F3CBF5">
              <wp:simplePos x="0" y="0"/>
              <wp:positionH relativeFrom="margin">
                <wp:align>left</wp:align>
              </wp:positionH>
              <wp:positionV relativeFrom="page">
                <wp:posOffset>1680210</wp:posOffset>
              </wp:positionV>
              <wp:extent cx="6238875" cy="454660"/>
              <wp:effectExtent l="0" t="0" r="9525" b="254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8875" cy="45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1A00" w14:textId="5238C814" w:rsidR="00973454" w:rsidRPr="00973454" w:rsidRDefault="00F829CD" w:rsidP="007772DB">
                          <w:pPr>
                            <w:rPr>
                              <w:b/>
                              <w:smallCaps/>
                              <w:color w:val="808080" w:themeColor="background1" w:themeShade="8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sz w:val="32"/>
                              <w:szCs w:val="40"/>
                            </w:rPr>
                            <w:t>Pressemitteilung</w:t>
                          </w:r>
                          <w:r>
                            <w:rPr>
                              <w:b/>
                              <w:smallCaps/>
                              <w:sz w:val="32"/>
                              <w:szCs w:val="40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z w:val="32"/>
                              <w:szCs w:val="40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z w:val="32"/>
                              <w:szCs w:val="40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z w:val="32"/>
                              <w:szCs w:val="40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z w:val="32"/>
                              <w:szCs w:val="40"/>
                            </w:rPr>
                            <w:tab/>
                          </w:r>
                          <w:r w:rsidR="001E4C63" w:rsidRPr="001E4C63">
                            <w:rPr>
                              <w:b/>
                              <w:smallCaps/>
                              <w:sz w:val="32"/>
                              <w:szCs w:val="40"/>
                            </w:rPr>
                            <w:tab/>
                          </w:r>
                          <w:r w:rsidR="001E4C63"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  <w:tab/>
                          </w:r>
                          <w:r w:rsidR="001E4C63"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  <w:t xml:space="preserve"> </w:t>
                          </w:r>
                          <w:r w:rsidR="00AD5213"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  <w:t xml:space="preserve">   </w:t>
                          </w:r>
                          <w:r w:rsidR="001E4C63">
                            <w:rPr>
                              <w:b/>
                              <w:smallCaps/>
                              <w:szCs w:val="20"/>
                            </w:rPr>
                            <w:t xml:space="preserve"> </w:t>
                          </w:r>
                          <w:r w:rsidR="00C34DD8">
                            <w:rPr>
                              <w:b/>
                              <w:smallCaps/>
                              <w:szCs w:val="20"/>
                            </w:rPr>
                            <w:t>Juni</w:t>
                          </w:r>
                          <w:r>
                            <w:rPr>
                              <w:b/>
                              <w:smallCaps/>
                              <w:szCs w:val="20"/>
                            </w:rPr>
                            <w:t xml:space="preserve"> </w:t>
                          </w:r>
                          <w:r w:rsidR="001E4C63">
                            <w:rPr>
                              <w:b/>
                              <w:smallCaps/>
                              <w:szCs w:val="20"/>
                            </w:rPr>
                            <w:t>2</w:t>
                          </w:r>
                          <w:r w:rsidR="00321CC9" w:rsidRPr="00321CC9">
                            <w:rPr>
                              <w:b/>
                              <w:smallCaps/>
                              <w:szCs w:val="20"/>
                            </w:rPr>
                            <w:t>0</w:t>
                          </w:r>
                          <w:r w:rsidR="00886682">
                            <w:rPr>
                              <w:b/>
                              <w:smallCaps/>
                              <w:szCs w:val="20"/>
                            </w:rPr>
                            <w:t>20</w:t>
                          </w:r>
                        </w:p>
                        <w:p w14:paraId="0CAF3EE1" w14:textId="77777777" w:rsidR="00E06A87" w:rsidRPr="00550291" w:rsidRDefault="00E06A87" w:rsidP="00AE55DD">
                          <w:pPr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</w:txbxContent>
                    </wps:txbx>
                    <wps:bodyPr rot="0" vert="horz" wrap="square" lIns="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164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32.3pt;width:491.25pt;height:35.8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" stroked="f">
              <v:textbox inset="0,0,1.9mm,0">
                <w:txbxContent>
                  <w:p w14:paraId="2EE11A00" w14:textId="5238C814" w:rsidR="00973454" w:rsidRPr="00973454" w:rsidRDefault="00F829CD" w:rsidP="007772DB">
                    <w:pPr>
                      <w:rPr>
                        <w:b/>
                        <w:smallCaps/>
                        <w:color w:val="808080" w:themeColor="background1" w:themeShade="80"/>
                        <w:szCs w:val="20"/>
                      </w:rPr>
                    </w:pPr>
                    <w:r>
                      <w:rPr>
                        <w:b/>
                        <w:smallCaps/>
                        <w:sz w:val="32"/>
                        <w:szCs w:val="40"/>
                      </w:rPr>
                      <w:t>Pressemitteilung</w:t>
                    </w:r>
                    <w:r>
                      <w:rPr>
                        <w:b/>
                        <w:smallCaps/>
                        <w:sz w:val="32"/>
                        <w:szCs w:val="40"/>
                      </w:rPr>
                      <w:tab/>
                    </w:r>
                    <w:r>
                      <w:rPr>
                        <w:b/>
                        <w:smallCaps/>
                        <w:sz w:val="32"/>
                        <w:szCs w:val="40"/>
                      </w:rPr>
                      <w:tab/>
                    </w:r>
                    <w:r>
                      <w:rPr>
                        <w:b/>
                        <w:smallCaps/>
                        <w:sz w:val="32"/>
                        <w:szCs w:val="40"/>
                      </w:rPr>
                      <w:tab/>
                    </w:r>
                    <w:r>
                      <w:rPr>
                        <w:b/>
                        <w:smallCaps/>
                        <w:sz w:val="32"/>
                        <w:szCs w:val="40"/>
                      </w:rPr>
                      <w:tab/>
                    </w:r>
                    <w:r>
                      <w:rPr>
                        <w:b/>
                        <w:smallCaps/>
                        <w:sz w:val="32"/>
                        <w:szCs w:val="40"/>
                      </w:rPr>
                      <w:tab/>
                    </w:r>
                    <w:r w:rsidR="001E4C63" w:rsidRPr="001E4C63">
                      <w:rPr>
                        <w:b/>
                        <w:smallCaps/>
                        <w:sz w:val="32"/>
                        <w:szCs w:val="40"/>
                      </w:rPr>
                      <w:tab/>
                    </w:r>
                    <w:r w:rsidR="001E4C63">
                      <w:rPr>
                        <w:b/>
                        <w:smallCaps/>
                        <w:sz w:val="40"/>
                        <w:szCs w:val="40"/>
                      </w:rPr>
                      <w:tab/>
                    </w:r>
                    <w:r w:rsidR="001E4C63">
                      <w:rPr>
                        <w:b/>
                        <w:smallCaps/>
                        <w:sz w:val="40"/>
                        <w:szCs w:val="40"/>
                      </w:rPr>
                      <w:tab/>
                    </w:r>
                    <w:r>
                      <w:rPr>
                        <w:b/>
                        <w:smallCaps/>
                        <w:sz w:val="40"/>
                        <w:szCs w:val="40"/>
                      </w:rPr>
                      <w:t xml:space="preserve"> </w:t>
                    </w:r>
                    <w:r w:rsidR="00AD5213">
                      <w:rPr>
                        <w:b/>
                        <w:smallCaps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40"/>
                        <w:szCs w:val="40"/>
                      </w:rPr>
                      <w:t xml:space="preserve">   </w:t>
                    </w:r>
                    <w:r w:rsidR="001E4C63">
                      <w:rPr>
                        <w:b/>
                        <w:smallCaps/>
                        <w:szCs w:val="20"/>
                      </w:rPr>
                      <w:t xml:space="preserve"> </w:t>
                    </w:r>
                    <w:r w:rsidR="00C34DD8">
                      <w:rPr>
                        <w:b/>
                        <w:smallCaps/>
                        <w:szCs w:val="20"/>
                      </w:rPr>
                      <w:t>Juni</w:t>
                    </w:r>
                    <w:r>
                      <w:rPr>
                        <w:b/>
                        <w:smallCaps/>
                        <w:szCs w:val="20"/>
                      </w:rPr>
                      <w:t xml:space="preserve"> </w:t>
                    </w:r>
                    <w:r w:rsidR="001E4C63">
                      <w:rPr>
                        <w:b/>
                        <w:smallCaps/>
                        <w:szCs w:val="20"/>
                      </w:rPr>
                      <w:t>2</w:t>
                    </w:r>
                    <w:r w:rsidR="00321CC9" w:rsidRPr="00321CC9">
                      <w:rPr>
                        <w:b/>
                        <w:smallCaps/>
                        <w:szCs w:val="20"/>
                      </w:rPr>
                      <w:t>0</w:t>
                    </w:r>
                    <w:r w:rsidR="00886682">
                      <w:rPr>
                        <w:b/>
                        <w:smallCaps/>
                        <w:szCs w:val="20"/>
                      </w:rPr>
                      <w:t>20</w:t>
                    </w:r>
                  </w:p>
                  <w:p w14:paraId="0CAF3EE1" w14:textId="77777777" w:rsidR="00E06A87" w:rsidRPr="00550291" w:rsidRDefault="00E06A87" w:rsidP="00AE55DD">
                    <w:pPr>
                      <w:rPr>
                        <w:b/>
                        <w:sz w:val="6"/>
                        <w:szCs w:val="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0E421C4" wp14:editId="4AF012AE">
              <wp:simplePos x="0" y="0"/>
              <wp:positionH relativeFrom="page">
                <wp:posOffset>4547235</wp:posOffset>
              </wp:positionH>
              <wp:positionV relativeFrom="page">
                <wp:posOffset>2214245</wp:posOffset>
              </wp:positionV>
              <wp:extent cx="2715260" cy="119380"/>
              <wp:effectExtent l="3810" t="4445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260" cy="1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4498" w14:textId="77777777" w:rsidR="00E06A87" w:rsidRDefault="00E06A87" w:rsidP="00550291">
                          <w:pPr>
                            <w:jc w:val="right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47C7BB8" w14:textId="77777777" w:rsidR="00E06A87" w:rsidRPr="004D1358" w:rsidRDefault="00E06A87" w:rsidP="0055029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A32F77" w14:textId="77777777" w:rsidR="00E06A87" w:rsidRPr="004D1358" w:rsidRDefault="00E06A87" w:rsidP="0055029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D60B81C" w14:textId="77777777" w:rsidR="00E06A87" w:rsidRPr="004D1358" w:rsidRDefault="00E06A87" w:rsidP="0055029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283AF69" w14:textId="77777777" w:rsidR="00E06A87" w:rsidRPr="004D1358" w:rsidRDefault="00E06A87" w:rsidP="0055029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0ED338D" w14:textId="77777777" w:rsidR="00E06A87" w:rsidRPr="004D1358" w:rsidRDefault="00E06A87" w:rsidP="0055029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421C4" id="Text Box 4" o:spid="_x0000_s1027" type="#_x0000_t202" style="position:absolute;margin-left:358.05pt;margin-top:174.35pt;width:213.8pt;height:9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" stroked="f">
              <v:textbox inset="0,0,1.9mm,0">
                <w:txbxContent>
                  <w:p w14:paraId="79484498" w14:textId="77777777" w:rsidR="00E06A87" w:rsidRDefault="00E06A87" w:rsidP="00550291">
                    <w:pPr>
                      <w:jc w:val="right"/>
                      <w:rPr>
                        <w:b/>
                        <w:sz w:val="14"/>
                        <w:szCs w:val="14"/>
                      </w:rPr>
                    </w:pPr>
                  </w:p>
                  <w:p w14:paraId="647C7BB8" w14:textId="77777777" w:rsidR="00E06A87" w:rsidRPr="004D1358" w:rsidRDefault="00E06A87" w:rsidP="0055029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16A32F77" w14:textId="77777777" w:rsidR="00E06A87" w:rsidRPr="004D1358" w:rsidRDefault="00E06A87" w:rsidP="0055029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0D60B81C" w14:textId="77777777" w:rsidR="00E06A87" w:rsidRPr="004D1358" w:rsidRDefault="00E06A87" w:rsidP="0055029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5283AF69" w14:textId="77777777" w:rsidR="00E06A87" w:rsidRPr="004D1358" w:rsidRDefault="00E06A87" w:rsidP="0055029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20ED338D" w14:textId="77777777" w:rsidR="00E06A87" w:rsidRPr="004D1358" w:rsidRDefault="00E06A87" w:rsidP="0055029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70969B4" wp14:editId="3F291CF2">
              <wp:simplePos x="0" y="0"/>
              <wp:positionH relativeFrom="page">
                <wp:posOffset>4547235</wp:posOffset>
              </wp:positionH>
              <wp:positionV relativeFrom="page">
                <wp:posOffset>2808605</wp:posOffset>
              </wp:positionV>
              <wp:extent cx="2715260" cy="457200"/>
              <wp:effectExtent l="3810" t="0" r="0" b="12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2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81952" w14:textId="77777777" w:rsidR="00E06A87" w:rsidRPr="004D1358" w:rsidRDefault="00E06A87" w:rsidP="0055029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B90151D" w14:textId="77777777" w:rsidR="00E06A87" w:rsidRPr="004D1358" w:rsidRDefault="00E06A87" w:rsidP="0055029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0969B4" id="Text Box 3" o:spid="_x0000_s1028" type="#_x0000_t202" style="position:absolute;margin-left:358.05pt;margin-top:221.15pt;width:213.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" stroked="f">
              <v:textbox inset="0,0,1.9mm,0">
                <w:txbxContent>
                  <w:p w14:paraId="04181952" w14:textId="77777777" w:rsidR="00E06A87" w:rsidRPr="004D1358" w:rsidRDefault="00E06A87" w:rsidP="0055029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2B90151D" w14:textId="77777777" w:rsidR="00E06A87" w:rsidRPr="004D1358" w:rsidRDefault="00E06A87" w:rsidP="00550291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74841D0" wp14:editId="1A11907F">
              <wp:simplePos x="0" y="0"/>
              <wp:positionH relativeFrom="page">
                <wp:posOffset>4547235</wp:posOffset>
              </wp:positionH>
              <wp:positionV relativeFrom="page">
                <wp:posOffset>1980565</wp:posOffset>
              </wp:positionV>
              <wp:extent cx="2714625" cy="157480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ED01C" w14:textId="77777777" w:rsidR="00E06A87" w:rsidRPr="00550291" w:rsidRDefault="00E06A87" w:rsidP="00E14BC2">
                          <w:pPr>
                            <w:jc w:val="right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79A29EA1" w14:textId="77777777" w:rsidR="00E06A87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EAC8C3C" w14:textId="77777777" w:rsidR="00E06A87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8CBC7A" w14:textId="77777777" w:rsidR="00E06A87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E2776B3" w14:textId="77777777" w:rsidR="00E06A87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B019DE5" w14:textId="77777777" w:rsidR="00E06A87" w:rsidRDefault="00E06A87" w:rsidP="00E14BC2">
                          <w:pPr>
                            <w:jc w:val="right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813578D" w14:textId="77777777" w:rsidR="00E06A87" w:rsidRPr="004D1358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9126B5A" w14:textId="77777777" w:rsidR="00E06A87" w:rsidRPr="004D1358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2AD3F34" w14:textId="77777777" w:rsidR="00E06A87" w:rsidRPr="004D1358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B5E69C2" w14:textId="77777777" w:rsidR="00E06A87" w:rsidRPr="004D1358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00C1658" w14:textId="77777777" w:rsidR="00E06A87" w:rsidRPr="004D1358" w:rsidRDefault="00E06A87" w:rsidP="00E14B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841D0" id="Text Box 2" o:spid="_x0000_s1029" type="#_x0000_t202" style="position:absolute;margin-left:358.05pt;margin-top:155.95pt;width:213.75pt;height:12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" stroked="f">
              <v:textbox inset="0,0,1.9mm,0">
                <w:txbxContent>
                  <w:p w14:paraId="3A9ED01C" w14:textId="77777777" w:rsidR="00E06A87" w:rsidRPr="00550291" w:rsidRDefault="00E06A87" w:rsidP="00E14BC2">
                    <w:pPr>
                      <w:jc w:val="right"/>
                      <w:rPr>
                        <w:b/>
                        <w:sz w:val="6"/>
                        <w:szCs w:val="6"/>
                      </w:rPr>
                    </w:pPr>
                  </w:p>
                  <w:p w14:paraId="79A29EA1" w14:textId="77777777" w:rsidR="00E06A87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6EAC8C3C" w14:textId="77777777" w:rsidR="00E06A87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6C8CBC7A" w14:textId="77777777" w:rsidR="00E06A87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6E2776B3" w14:textId="77777777" w:rsidR="00E06A87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7B019DE5" w14:textId="77777777" w:rsidR="00E06A87" w:rsidRDefault="00E06A87" w:rsidP="00E14BC2">
                    <w:pPr>
                      <w:jc w:val="right"/>
                      <w:rPr>
                        <w:b/>
                        <w:sz w:val="14"/>
                        <w:szCs w:val="14"/>
                      </w:rPr>
                    </w:pPr>
                  </w:p>
                  <w:p w14:paraId="0813578D" w14:textId="77777777" w:rsidR="00E06A87" w:rsidRPr="004D1358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69126B5A" w14:textId="77777777" w:rsidR="00E06A87" w:rsidRPr="004D1358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02AD3F34" w14:textId="77777777" w:rsidR="00E06A87" w:rsidRPr="004D1358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4B5E69C2" w14:textId="77777777" w:rsidR="00E06A87" w:rsidRPr="004D1358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000C1658" w14:textId="77777777" w:rsidR="00E06A87" w:rsidRPr="004D1358" w:rsidRDefault="00E06A87" w:rsidP="00E14B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8C2"/>
    <w:multiLevelType w:val="hybridMultilevel"/>
    <w:tmpl w:val="A232FD9A"/>
    <w:lvl w:ilvl="0" w:tplc="2BD266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1353"/>
    <w:multiLevelType w:val="hybridMultilevel"/>
    <w:tmpl w:val="761800F6"/>
    <w:lvl w:ilvl="0" w:tplc="8A124BD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2442"/>
    <w:multiLevelType w:val="hybridMultilevel"/>
    <w:tmpl w:val="4CDC2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F119B"/>
    <w:multiLevelType w:val="hybridMultilevel"/>
    <w:tmpl w:val="E894F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E2787"/>
    <w:multiLevelType w:val="hybridMultilevel"/>
    <w:tmpl w:val="2EC4806E"/>
    <w:lvl w:ilvl="0" w:tplc="8914596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40093"/>
    <w:multiLevelType w:val="hybridMultilevel"/>
    <w:tmpl w:val="1D4C431E"/>
    <w:lvl w:ilvl="0" w:tplc="8A124BD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746D5"/>
    <w:multiLevelType w:val="hybridMultilevel"/>
    <w:tmpl w:val="4E0A56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D3422"/>
    <w:multiLevelType w:val="hybridMultilevel"/>
    <w:tmpl w:val="972C1B38"/>
    <w:lvl w:ilvl="0" w:tplc="8A124BD8"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01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07"/>
    <w:rsid w:val="00001790"/>
    <w:rsid w:val="00002B5F"/>
    <w:rsid w:val="000040B9"/>
    <w:rsid w:val="00006E2C"/>
    <w:rsid w:val="000112F7"/>
    <w:rsid w:val="0001234C"/>
    <w:rsid w:val="0001261D"/>
    <w:rsid w:val="000156B9"/>
    <w:rsid w:val="0001677B"/>
    <w:rsid w:val="00016888"/>
    <w:rsid w:val="00016B33"/>
    <w:rsid w:val="00017213"/>
    <w:rsid w:val="00020901"/>
    <w:rsid w:val="0002095A"/>
    <w:rsid w:val="00021BAE"/>
    <w:rsid w:val="00022148"/>
    <w:rsid w:val="000244D0"/>
    <w:rsid w:val="000266D4"/>
    <w:rsid w:val="00027387"/>
    <w:rsid w:val="00030459"/>
    <w:rsid w:val="00032077"/>
    <w:rsid w:val="00035035"/>
    <w:rsid w:val="00036EF9"/>
    <w:rsid w:val="00037668"/>
    <w:rsid w:val="00040BB2"/>
    <w:rsid w:val="00040DD9"/>
    <w:rsid w:val="00043266"/>
    <w:rsid w:val="00046AFF"/>
    <w:rsid w:val="00046F51"/>
    <w:rsid w:val="00050D09"/>
    <w:rsid w:val="000511F2"/>
    <w:rsid w:val="0005261E"/>
    <w:rsid w:val="000538D5"/>
    <w:rsid w:val="00053CD2"/>
    <w:rsid w:val="000545F8"/>
    <w:rsid w:val="00055AC8"/>
    <w:rsid w:val="0005653A"/>
    <w:rsid w:val="000603ED"/>
    <w:rsid w:val="00062354"/>
    <w:rsid w:val="00063A75"/>
    <w:rsid w:val="0006531B"/>
    <w:rsid w:val="000658AC"/>
    <w:rsid w:val="0006647E"/>
    <w:rsid w:val="0007144A"/>
    <w:rsid w:val="00071788"/>
    <w:rsid w:val="00071D7A"/>
    <w:rsid w:val="00072AC9"/>
    <w:rsid w:val="0007709B"/>
    <w:rsid w:val="00077323"/>
    <w:rsid w:val="0008022E"/>
    <w:rsid w:val="0008054C"/>
    <w:rsid w:val="000806B4"/>
    <w:rsid w:val="000807CA"/>
    <w:rsid w:val="00081488"/>
    <w:rsid w:val="0008295D"/>
    <w:rsid w:val="0008516F"/>
    <w:rsid w:val="000879AB"/>
    <w:rsid w:val="000907C9"/>
    <w:rsid w:val="00090BF3"/>
    <w:rsid w:val="00091C55"/>
    <w:rsid w:val="0009276F"/>
    <w:rsid w:val="00093BB2"/>
    <w:rsid w:val="00094490"/>
    <w:rsid w:val="000946FE"/>
    <w:rsid w:val="00095923"/>
    <w:rsid w:val="00096F6C"/>
    <w:rsid w:val="00097E63"/>
    <w:rsid w:val="000A0342"/>
    <w:rsid w:val="000A060F"/>
    <w:rsid w:val="000A0959"/>
    <w:rsid w:val="000A182F"/>
    <w:rsid w:val="000A1C17"/>
    <w:rsid w:val="000A28B7"/>
    <w:rsid w:val="000A2EC0"/>
    <w:rsid w:val="000A4B43"/>
    <w:rsid w:val="000A5D6F"/>
    <w:rsid w:val="000A68A8"/>
    <w:rsid w:val="000A6D8E"/>
    <w:rsid w:val="000A775E"/>
    <w:rsid w:val="000B6A90"/>
    <w:rsid w:val="000C05A5"/>
    <w:rsid w:val="000C1339"/>
    <w:rsid w:val="000C28CD"/>
    <w:rsid w:val="000C2D8B"/>
    <w:rsid w:val="000C3B19"/>
    <w:rsid w:val="000C5616"/>
    <w:rsid w:val="000C6863"/>
    <w:rsid w:val="000D1C02"/>
    <w:rsid w:val="000D39E4"/>
    <w:rsid w:val="000D3C77"/>
    <w:rsid w:val="000D5394"/>
    <w:rsid w:val="000D68CF"/>
    <w:rsid w:val="000D74CF"/>
    <w:rsid w:val="000D7B2B"/>
    <w:rsid w:val="000D7D45"/>
    <w:rsid w:val="000E0DC6"/>
    <w:rsid w:val="000E3503"/>
    <w:rsid w:val="000E3865"/>
    <w:rsid w:val="000E7A7E"/>
    <w:rsid w:val="000F1428"/>
    <w:rsid w:val="000F2AC2"/>
    <w:rsid w:val="000F2D1F"/>
    <w:rsid w:val="000F3296"/>
    <w:rsid w:val="000F355B"/>
    <w:rsid w:val="000F5C5B"/>
    <w:rsid w:val="000F621D"/>
    <w:rsid w:val="000F63AC"/>
    <w:rsid w:val="000F64FA"/>
    <w:rsid w:val="000F6901"/>
    <w:rsid w:val="000F70EA"/>
    <w:rsid w:val="00100108"/>
    <w:rsid w:val="0010169B"/>
    <w:rsid w:val="00104856"/>
    <w:rsid w:val="00106988"/>
    <w:rsid w:val="00106CC3"/>
    <w:rsid w:val="00107788"/>
    <w:rsid w:val="001115F7"/>
    <w:rsid w:val="0011161A"/>
    <w:rsid w:val="00112E41"/>
    <w:rsid w:val="00112FC8"/>
    <w:rsid w:val="00113532"/>
    <w:rsid w:val="0011356C"/>
    <w:rsid w:val="00113C6D"/>
    <w:rsid w:val="00115DCB"/>
    <w:rsid w:val="0011607D"/>
    <w:rsid w:val="00116A26"/>
    <w:rsid w:val="00117960"/>
    <w:rsid w:val="00117C88"/>
    <w:rsid w:val="00117E23"/>
    <w:rsid w:val="00121071"/>
    <w:rsid w:val="00121F20"/>
    <w:rsid w:val="00123898"/>
    <w:rsid w:val="00124370"/>
    <w:rsid w:val="00124448"/>
    <w:rsid w:val="00124A5B"/>
    <w:rsid w:val="00125321"/>
    <w:rsid w:val="00132463"/>
    <w:rsid w:val="00132FA6"/>
    <w:rsid w:val="0013337C"/>
    <w:rsid w:val="001333CD"/>
    <w:rsid w:val="0013368D"/>
    <w:rsid w:val="0013537D"/>
    <w:rsid w:val="001369A0"/>
    <w:rsid w:val="0013761F"/>
    <w:rsid w:val="001406B3"/>
    <w:rsid w:val="00140B57"/>
    <w:rsid w:val="0014274B"/>
    <w:rsid w:val="001432F0"/>
    <w:rsid w:val="00143424"/>
    <w:rsid w:val="00143AE5"/>
    <w:rsid w:val="00144AAD"/>
    <w:rsid w:val="00144B4F"/>
    <w:rsid w:val="001475A3"/>
    <w:rsid w:val="00151A6F"/>
    <w:rsid w:val="001605E1"/>
    <w:rsid w:val="00160ED8"/>
    <w:rsid w:val="001618DB"/>
    <w:rsid w:val="001648B2"/>
    <w:rsid w:val="00165943"/>
    <w:rsid w:val="00165976"/>
    <w:rsid w:val="00167915"/>
    <w:rsid w:val="00170B8F"/>
    <w:rsid w:val="001721F8"/>
    <w:rsid w:val="0017257D"/>
    <w:rsid w:val="00174BC8"/>
    <w:rsid w:val="00176232"/>
    <w:rsid w:val="001767BE"/>
    <w:rsid w:val="001808EE"/>
    <w:rsid w:val="00181577"/>
    <w:rsid w:val="00182F06"/>
    <w:rsid w:val="00183B33"/>
    <w:rsid w:val="00185534"/>
    <w:rsid w:val="0018697C"/>
    <w:rsid w:val="0019280E"/>
    <w:rsid w:val="00192E94"/>
    <w:rsid w:val="00193BC2"/>
    <w:rsid w:val="00195685"/>
    <w:rsid w:val="001963CE"/>
    <w:rsid w:val="0019680D"/>
    <w:rsid w:val="0019776A"/>
    <w:rsid w:val="001A1742"/>
    <w:rsid w:val="001A2392"/>
    <w:rsid w:val="001A457B"/>
    <w:rsid w:val="001A4BAC"/>
    <w:rsid w:val="001A6507"/>
    <w:rsid w:val="001A7ABD"/>
    <w:rsid w:val="001A7D24"/>
    <w:rsid w:val="001A7FDD"/>
    <w:rsid w:val="001B020E"/>
    <w:rsid w:val="001B6294"/>
    <w:rsid w:val="001C058D"/>
    <w:rsid w:val="001C0B8B"/>
    <w:rsid w:val="001C1220"/>
    <w:rsid w:val="001C1AEA"/>
    <w:rsid w:val="001C3315"/>
    <w:rsid w:val="001C3A95"/>
    <w:rsid w:val="001C680C"/>
    <w:rsid w:val="001D1341"/>
    <w:rsid w:val="001D145A"/>
    <w:rsid w:val="001D2D3A"/>
    <w:rsid w:val="001D4637"/>
    <w:rsid w:val="001D482D"/>
    <w:rsid w:val="001D5E9B"/>
    <w:rsid w:val="001D6B8E"/>
    <w:rsid w:val="001E02BF"/>
    <w:rsid w:val="001E0B6D"/>
    <w:rsid w:val="001E233E"/>
    <w:rsid w:val="001E23B3"/>
    <w:rsid w:val="001E28AD"/>
    <w:rsid w:val="001E4C63"/>
    <w:rsid w:val="001E69C5"/>
    <w:rsid w:val="001E7DE7"/>
    <w:rsid w:val="001F027E"/>
    <w:rsid w:val="001F0BD6"/>
    <w:rsid w:val="001F286E"/>
    <w:rsid w:val="001F3212"/>
    <w:rsid w:val="001F4DD0"/>
    <w:rsid w:val="001F56C9"/>
    <w:rsid w:val="001F5AF2"/>
    <w:rsid w:val="001F6DD3"/>
    <w:rsid w:val="00200312"/>
    <w:rsid w:val="0020146A"/>
    <w:rsid w:val="00204472"/>
    <w:rsid w:val="002059E2"/>
    <w:rsid w:val="002071D8"/>
    <w:rsid w:val="0020768F"/>
    <w:rsid w:val="00207878"/>
    <w:rsid w:val="002079AC"/>
    <w:rsid w:val="00211508"/>
    <w:rsid w:val="0021361C"/>
    <w:rsid w:val="00214B51"/>
    <w:rsid w:val="002174FF"/>
    <w:rsid w:val="002219F4"/>
    <w:rsid w:val="00222BB6"/>
    <w:rsid w:val="00223D70"/>
    <w:rsid w:val="00223DA6"/>
    <w:rsid w:val="00224131"/>
    <w:rsid w:val="0023279B"/>
    <w:rsid w:val="00232B5A"/>
    <w:rsid w:val="002337A9"/>
    <w:rsid w:val="00234720"/>
    <w:rsid w:val="002351B1"/>
    <w:rsid w:val="0023542F"/>
    <w:rsid w:val="00235FC4"/>
    <w:rsid w:val="002360CE"/>
    <w:rsid w:val="00236CD4"/>
    <w:rsid w:val="00237BAB"/>
    <w:rsid w:val="00240961"/>
    <w:rsid w:val="002410DD"/>
    <w:rsid w:val="00242225"/>
    <w:rsid w:val="00242559"/>
    <w:rsid w:val="002444A8"/>
    <w:rsid w:val="002451C3"/>
    <w:rsid w:val="002456D9"/>
    <w:rsid w:val="00245723"/>
    <w:rsid w:val="0024678E"/>
    <w:rsid w:val="0025102D"/>
    <w:rsid w:val="00252066"/>
    <w:rsid w:val="0025209E"/>
    <w:rsid w:val="00252142"/>
    <w:rsid w:val="002523BA"/>
    <w:rsid w:val="002524C4"/>
    <w:rsid w:val="00253075"/>
    <w:rsid w:val="00253954"/>
    <w:rsid w:val="00253C1C"/>
    <w:rsid w:val="002540BB"/>
    <w:rsid w:val="00257823"/>
    <w:rsid w:val="0026224F"/>
    <w:rsid w:val="002629F2"/>
    <w:rsid w:val="00263E3B"/>
    <w:rsid w:val="00264A23"/>
    <w:rsid w:val="002653A0"/>
    <w:rsid w:val="00265A87"/>
    <w:rsid w:val="0026712B"/>
    <w:rsid w:val="00270D3E"/>
    <w:rsid w:val="0027181F"/>
    <w:rsid w:val="00271D50"/>
    <w:rsid w:val="00272C01"/>
    <w:rsid w:val="00274465"/>
    <w:rsid w:val="00276C7F"/>
    <w:rsid w:val="0027751D"/>
    <w:rsid w:val="00280357"/>
    <w:rsid w:val="002832F1"/>
    <w:rsid w:val="002848BE"/>
    <w:rsid w:val="002854EA"/>
    <w:rsid w:val="002863EE"/>
    <w:rsid w:val="00286440"/>
    <w:rsid w:val="0028687B"/>
    <w:rsid w:val="00287421"/>
    <w:rsid w:val="002927F8"/>
    <w:rsid w:val="00292A0A"/>
    <w:rsid w:val="0029388B"/>
    <w:rsid w:val="00294C74"/>
    <w:rsid w:val="00295B11"/>
    <w:rsid w:val="002966FE"/>
    <w:rsid w:val="00297B30"/>
    <w:rsid w:val="002A0161"/>
    <w:rsid w:val="002A0586"/>
    <w:rsid w:val="002A09BC"/>
    <w:rsid w:val="002A0E5B"/>
    <w:rsid w:val="002A42DB"/>
    <w:rsid w:val="002A44DF"/>
    <w:rsid w:val="002A5981"/>
    <w:rsid w:val="002A762A"/>
    <w:rsid w:val="002B12E2"/>
    <w:rsid w:val="002B1365"/>
    <w:rsid w:val="002B2560"/>
    <w:rsid w:val="002B301A"/>
    <w:rsid w:val="002B41FC"/>
    <w:rsid w:val="002B5A42"/>
    <w:rsid w:val="002B66D6"/>
    <w:rsid w:val="002B6C84"/>
    <w:rsid w:val="002B6DA6"/>
    <w:rsid w:val="002C0882"/>
    <w:rsid w:val="002C0895"/>
    <w:rsid w:val="002C0B19"/>
    <w:rsid w:val="002C0C66"/>
    <w:rsid w:val="002C1F3B"/>
    <w:rsid w:val="002C2D2E"/>
    <w:rsid w:val="002C44C3"/>
    <w:rsid w:val="002C47B0"/>
    <w:rsid w:val="002C4BFA"/>
    <w:rsid w:val="002C5E89"/>
    <w:rsid w:val="002C68E3"/>
    <w:rsid w:val="002D15B2"/>
    <w:rsid w:val="002D2490"/>
    <w:rsid w:val="002D304B"/>
    <w:rsid w:val="002D3560"/>
    <w:rsid w:val="002D41AB"/>
    <w:rsid w:val="002D438A"/>
    <w:rsid w:val="002D6091"/>
    <w:rsid w:val="002D63E6"/>
    <w:rsid w:val="002D667C"/>
    <w:rsid w:val="002D73E5"/>
    <w:rsid w:val="002D79A2"/>
    <w:rsid w:val="002D7CCA"/>
    <w:rsid w:val="002E129E"/>
    <w:rsid w:val="002E1599"/>
    <w:rsid w:val="002E2B26"/>
    <w:rsid w:val="002E2D96"/>
    <w:rsid w:val="002E3B99"/>
    <w:rsid w:val="002E46ED"/>
    <w:rsid w:val="002E4E16"/>
    <w:rsid w:val="002E5927"/>
    <w:rsid w:val="002E5C9C"/>
    <w:rsid w:val="002E66FA"/>
    <w:rsid w:val="002F103A"/>
    <w:rsid w:val="002F112A"/>
    <w:rsid w:val="002F32D4"/>
    <w:rsid w:val="002F5133"/>
    <w:rsid w:val="002F7072"/>
    <w:rsid w:val="002F73F9"/>
    <w:rsid w:val="002F7BEB"/>
    <w:rsid w:val="003007EA"/>
    <w:rsid w:val="003045BF"/>
    <w:rsid w:val="0030574E"/>
    <w:rsid w:val="00305860"/>
    <w:rsid w:val="00305894"/>
    <w:rsid w:val="00306A98"/>
    <w:rsid w:val="00307368"/>
    <w:rsid w:val="0030744C"/>
    <w:rsid w:val="00307DAF"/>
    <w:rsid w:val="00307EF5"/>
    <w:rsid w:val="003124E2"/>
    <w:rsid w:val="003141F3"/>
    <w:rsid w:val="0031523E"/>
    <w:rsid w:val="003171E8"/>
    <w:rsid w:val="00320B82"/>
    <w:rsid w:val="00320BBA"/>
    <w:rsid w:val="00321CC9"/>
    <w:rsid w:val="00323F75"/>
    <w:rsid w:val="00324BE3"/>
    <w:rsid w:val="00325EE6"/>
    <w:rsid w:val="00326D74"/>
    <w:rsid w:val="0032727D"/>
    <w:rsid w:val="00331DE0"/>
    <w:rsid w:val="00332494"/>
    <w:rsid w:val="00332B0B"/>
    <w:rsid w:val="00332CBB"/>
    <w:rsid w:val="0033317C"/>
    <w:rsid w:val="0033447A"/>
    <w:rsid w:val="0034000C"/>
    <w:rsid w:val="003400AF"/>
    <w:rsid w:val="00342DC4"/>
    <w:rsid w:val="00342EAE"/>
    <w:rsid w:val="0034425A"/>
    <w:rsid w:val="003467FB"/>
    <w:rsid w:val="00351BC2"/>
    <w:rsid w:val="00351D43"/>
    <w:rsid w:val="00353AF3"/>
    <w:rsid w:val="00353CCC"/>
    <w:rsid w:val="0035453E"/>
    <w:rsid w:val="00354FD3"/>
    <w:rsid w:val="003571C9"/>
    <w:rsid w:val="00357689"/>
    <w:rsid w:val="00357955"/>
    <w:rsid w:val="00357E10"/>
    <w:rsid w:val="00361B28"/>
    <w:rsid w:val="00361F90"/>
    <w:rsid w:val="0036222B"/>
    <w:rsid w:val="00362554"/>
    <w:rsid w:val="00363748"/>
    <w:rsid w:val="0036590A"/>
    <w:rsid w:val="00366D44"/>
    <w:rsid w:val="003670A6"/>
    <w:rsid w:val="00367509"/>
    <w:rsid w:val="00373FEA"/>
    <w:rsid w:val="00375A1A"/>
    <w:rsid w:val="00384B4E"/>
    <w:rsid w:val="0039087B"/>
    <w:rsid w:val="003923C8"/>
    <w:rsid w:val="003935C2"/>
    <w:rsid w:val="003949A7"/>
    <w:rsid w:val="00394A5C"/>
    <w:rsid w:val="00394CE3"/>
    <w:rsid w:val="003A08F8"/>
    <w:rsid w:val="003A1986"/>
    <w:rsid w:val="003A1B5C"/>
    <w:rsid w:val="003A4092"/>
    <w:rsid w:val="003A490A"/>
    <w:rsid w:val="003A52BB"/>
    <w:rsid w:val="003A6F44"/>
    <w:rsid w:val="003A7629"/>
    <w:rsid w:val="003B1A45"/>
    <w:rsid w:val="003B200F"/>
    <w:rsid w:val="003B2CB1"/>
    <w:rsid w:val="003B3F29"/>
    <w:rsid w:val="003B46A5"/>
    <w:rsid w:val="003C0D51"/>
    <w:rsid w:val="003C10B8"/>
    <w:rsid w:val="003C122A"/>
    <w:rsid w:val="003C1B2D"/>
    <w:rsid w:val="003C1F3D"/>
    <w:rsid w:val="003C33FE"/>
    <w:rsid w:val="003C4404"/>
    <w:rsid w:val="003C5061"/>
    <w:rsid w:val="003C5530"/>
    <w:rsid w:val="003C582B"/>
    <w:rsid w:val="003C5FBB"/>
    <w:rsid w:val="003C6DD2"/>
    <w:rsid w:val="003C7960"/>
    <w:rsid w:val="003D04E1"/>
    <w:rsid w:val="003D13A2"/>
    <w:rsid w:val="003D25C9"/>
    <w:rsid w:val="003D2C70"/>
    <w:rsid w:val="003D37E0"/>
    <w:rsid w:val="003D3B48"/>
    <w:rsid w:val="003D3B84"/>
    <w:rsid w:val="003D4056"/>
    <w:rsid w:val="003D471B"/>
    <w:rsid w:val="003D4D39"/>
    <w:rsid w:val="003D59F0"/>
    <w:rsid w:val="003D5D76"/>
    <w:rsid w:val="003D5F7A"/>
    <w:rsid w:val="003D7BC7"/>
    <w:rsid w:val="003E0D30"/>
    <w:rsid w:val="003E35FD"/>
    <w:rsid w:val="003E42CB"/>
    <w:rsid w:val="003E493E"/>
    <w:rsid w:val="003E5BC3"/>
    <w:rsid w:val="003E5E49"/>
    <w:rsid w:val="003E66E9"/>
    <w:rsid w:val="003E67F2"/>
    <w:rsid w:val="003E75DA"/>
    <w:rsid w:val="003F1534"/>
    <w:rsid w:val="003F2063"/>
    <w:rsid w:val="003F20E2"/>
    <w:rsid w:val="003F28D1"/>
    <w:rsid w:val="003F3877"/>
    <w:rsid w:val="003F4970"/>
    <w:rsid w:val="003F4F54"/>
    <w:rsid w:val="003F56C2"/>
    <w:rsid w:val="003F59BD"/>
    <w:rsid w:val="003F5B27"/>
    <w:rsid w:val="003F5B8B"/>
    <w:rsid w:val="003F76C6"/>
    <w:rsid w:val="00400F53"/>
    <w:rsid w:val="004017B6"/>
    <w:rsid w:val="0040288E"/>
    <w:rsid w:val="00402E19"/>
    <w:rsid w:val="00403704"/>
    <w:rsid w:val="00403D3F"/>
    <w:rsid w:val="00403FC1"/>
    <w:rsid w:val="004053C9"/>
    <w:rsid w:val="0040694D"/>
    <w:rsid w:val="00407D0B"/>
    <w:rsid w:val="00413EA1"/>
    <w:rsid w:val="00414A27"/>
    <w:rsid w:val="00414DC7"/>
    <w:rsid w:val="004154EA"/>
    <w:rsid w:val="004176F9"/>
    <w:rsid w:val="004201E0"/>
    <w:rsid w:val="00420399"/>
    <w:rsid w:val="00421261"/>
    <w:rsid w:val="004224DD"/>
    <w:rsid w:val="00422A63"/>
    <w:rsid w:val="004246C1"/>
    <w:rsid w:val="004246EF"/>
    <w:rsid w:val="00426E18"/>
    <w:rsid w:val="0042791A"/>
    <w:rsid w:val="00431A48"/>
    <w:rsid w:val="004320B0"/>
    <w:rsid w:val="0043230A"/>
    <w:rsid w:val="00432F83"/>
    <w:rsid w:val="00435FB4"/>
    <w:rsid w:val="00437250"/>
    <w:rsid w:val="00437E7C"/>
    <w:rsid w:val="00440762"/>
    <w:rsid w:val="00441CBE"/>
    <w:rsid w:val="0044215B"/>
    <w:rsid w:val="0044238D"/>
    <w:rsid w:val="004425AB"/>
    <w:rsid w:val="00442A2B"/>
    <w:rsid w:val="00443D45"/>
    <w:rsid w:val="004443DA"/>
    <w:rsid w:val="00444AAA"/>
    <w:rsid w:val="00446308"/>
    <w:rsid w:val="00447A24"/>
    <w:rsid w:val="0045006B"/>
    <w:rsid w:val="0045085C"/>
    <w:rsid w:val="00452F9F"/>
    <w:rsid w:val="004549C8"/>
    <w:rsid w:val="00455A5C"/>
    <w:rsid w:val="00456BAA"/>
    <w:rsid w:val="004571BD"/>
    <w:rsid w:val="00460069"/>
    <w:rsid w:val="004612D1"/>
    <w:rsid w:val="004612D3"/>
    <w:rsid w:val="00463910"/>
    <w:rsid w:val="00463FFB"/>
    <w:rsid w:val="004641F5"/>
    <w:rsid w:val="0046429F"/>
    <w:rsid w:val="00464509"/>
    <w:rsid w:val="004645CA"/>
    <w:rsid w:val="00464B88"/>
    <w:rsid w:val="004657DF"/>
    <w:rsid w:val="00466414"/>
    <w:rsid w:val="004667AA"/>
    <w:rsid w:val="00467588"/>
    <w:rsid w:val="004678C9"/>
    <w:rsid w:val="00471FAE"/>
    <w:rsid w:val="0047254F"/>
    <w:rsid w:val="00474E75"/>
    <w:rsid w:val="00474F7C"/>
    <w:rsid w:val="00475927"/>
    <w:rsid w:val="00480379"/>
    <w:rsid w:val="004810DF"/>
    <w:rsid w:val="00484EC8"/>
    <w:rsid w:val="00485865"/>
    <w:rsid w:val="00485BA2"/>
    <w:rsid w:val="00485EBE"/>
    <w:rsid w:val="00490F93"/>
    <w:rsid w:val="004917B3"/>
    <w:rsid w:val="00492D96"/>
    <w:rsid w:val="00495434"/>
    <w:rsid w:val="004963D7"/>
    <w:rsid w:val="00496CF7"/>
    <w:rsid w:val="00497FDE"/>
    <w:rsid w:val="004A05F6"/>
    <w:rsid w:val="004A08C3"/>
    <w:rsid w:val="004A0A5E"/>
    <w:rsid w:val="004A1E62"/>
    <w:rsid w:val="004A24F6"/>
    <w:rsid w:val="004A3AD5"/>
    <w:rsid w:val="004A5644"/>
    <w:rsid w:val="004A599E"/>
    <w:rsid w:val="004A5B62"/>
    <w:rsid w:val="004B0E23"/>
    <w:rsid w:val="004B69CA"/>
    <w:rsid w:val="004B7F49"/>
    <w:rsid w:val="004C114B"/>
    <w:rsid w:val="004C2346"/>
    <w:rsid w:val="004C2FC0"/>
    <w:rsid w:val="004C363F"/>
    <w:rsid w:val="004C3D6C"/>
    <w:rsid w:val="004C6D5D"/>
    <w:rsid w:val="004C783D"/>
    <w:rsid w:val="004D00AA"/>
    <w:rsid w:val="004D101F"/>
    <w:rsid w:val="004D1358"/>
    <w:rsid w:val="004D14E6"/>
    <w:rsid w:val="004D37FA"/>
    <w:rsid w:val="004D6623"/>
    <w:rsid w:val="004E1151"/>
    <w:rsid w:val="004E1C30"/>
    <w:rsid w:val="004E29C1"/>
    <w:rsid w:val="004E310B"/>
    <w:rsid w:val="004E4AA6"/>
    <w:rsid w:val="004E4D4F"/>
    <w:rsid w:val="004E730D"/>
    <w:rsid w:val="004E7D9B"/>
    <w:rsid w:val="004F0A1A"/>
    <w:rsid w:val="004F13D8"/>
    <w:rsid w:val="004F2240"/>
    <w:rsid w:val="004F2DC6"/>
    <w:rsid w:val="004F462B"/>
    <w:rsid w:val="004F52C9"/>
    <w:rsid w:val="004F5554"/>
    <w:rsid w:val="004F6BE9"/>
    <w:rsid w:val="004F7AF4"/>
    <w:rsid w:val="004F7E21"/>
    <w:rsid w:val="00500CB9"/>
    <w:rsid w:val="00503196"/>
    <w:rsid w:val="00504F65"/>
    <w:rsid w:val="0050598D"/>
    <w:rsid w:val="005067DD"/>
    <w:rsid w:val="00506EB6"/>
    <w:rsid w:val="00507A83"/>
    <w:rsid w:val="00512334"/>
    <w:rsid w:val="005148D6"/>
    <w:rsid w:val="00514D37"/>
    <w:rsid w:val="005158D7"/>
    <w:rsid w:val="005174CB"/>
    <w:rsid w:val="005220B6"/>
    <w:rsid w:val="00523202"/>
    <w:rsid w:val="00523955"/>
    <w:rsid w:val="0052397D"/>
    <w:rsid w:val="00523BE4"/>
    <w:rsid w:val="005266E9"/>
    <w:rsid w:val="0052693D"/>
    <w:rsid w:val="0052726A"/>
    <w:rsid w:val="00527591"/>
    <w:rsid w:val="00531184"/>
    <w:rsid w:val="005311F0"/>
    <w:rsid w:val="00531A38"/>
    <w:rsid w:val="0053282F"/>
    <w:rsid w:val="0053371B"/>
    <w:rsid w:val="00533CE6"/>
    <w:rsid w:val="00534D70"/>
    <w:rsid w:val="005366A4"/>
    <w:rsid w:val="00536C9F"/>
    <w:rsid w:val="00537477"/>
    <w:rsid w:val="00542BB4"/>
    <w:rsid w:val="005434F3"/>
    <w:rsid w:val="005450CB"/>
    <w:rsid w:val="00547311"/>
    <w:rsid w:val="00547EC8"/>
    <w:rsid w:val="00547FAD"/>
    <w:rsid w:val="00550291"/>
    <w:rsid w:val="00554DDD"/>
    <w:rsid w:val="005558F4"/>
    <w:rsid w:val="00555A0E"/>
    <w:rsid w:val="0055631A"/>
    <w:rsid w:val="005563C7"/>
    <w:rsid w:val="005577C0"/>
    <w:rsid w:val="00557952"/>
    <w:rsid w:val="005606ED"/>
    <w:rsid w:val="00562065"/>
    <w:rsid w:val="00562F64"/>
    <w:rsid w:val="005649B0"/>
    <w:rsid w:val="00567756"/>
    <w:rsid w:val="005720D7"/>
    <w:rsid w:val="005721C6"/>
    <w:rsid w:val="00573B46"/>
    <w:rsid w:val="00575870"/>
    <w:rsid w:val="00583327"/>
    <w:rsid w:val="005845CC"/>
    <w:rsid w:val="00585E0B"/>
    <w:rsid w:val="00586CE5"/>
    <w:rsid w:val="0058791F"/>
    <w:rsid w:val="00590BA4"/>
    <w:rsid w:val="00590C65"/>
    <w:rsid w:val="00591C29"/>
    <w:rsid w:val="005929FA"/>
    <w:rsid w:val="00593482"/>
    <w:rsid w:val="005939CF"/>
    <w:rsid w:val="00593FBC"/>
    <w:rsid w:val="005948DF"/>
    <w:rsid w:val="00594B2D"/>
    <w:rsid w:val="00595273"/>
    <w:rsid w:val="005971F8"/>
    <w:rsid w:val="00597A9C"/>
    <w:rsid w:val="005A1651"/>
    <w:rsid w:val="005A69F2"/>
    <w:rsid w:val="005A7B5B"/>
    <w:rsid w:val="005B1007"/>
    <w:rsid w:val="005B10CF"/>
    <w:rsid w:val="005B1EFB"/>
    <w:rsid w:val="005B4712"/>
    <w:rsid w:val="005B5A02"/>
    <w:rsid w:val="005B6653"/>
    <w:rsid w:val="005B6881"/>
    <w:rsid w:val="005C0C8B"/>
    <w:rsid w:val="005C14A9"/>
    <w:rsid w:val="005C21B9"/>
    <w:rsid w:val="005C2753"/>
    <w:rsid w:val="005C351E"/>
    <w:rsid w:val="005C38F0"/>
    <w:rsid w:val="005C3B7D"/>
    <w:rsid w:val="005C4984"/>
    <w:rsid w:val="005C5256"/>
    <w:rsid w:val="005C7572"/>
    <w:rsid w:val="005D01AE"/>
    <w:rsid w:val="005D1D3C"/>
    <w:rsid w:val="005D34EF"/>
    <w:rsid w:val="005D3724"/>
    <w:rsid w:val="005D4EA1"/>
    <w:rsid w:val="005D7A4A"/>
    <w:rsid w:val="005E1AE0"/>
    <w:rsid w:val="005E2B3A"/>
    <w:rsid w:val="005E4BBC"/>
    <w:rsid w:val="005E7683"/>
    <w:rsid w:val="005F1072"/>
    <w:rsid w:val="005F1112"/>
    <w:rsid w:val="005F16D7"/>
    <w:rsid w:val="005F1AC6"/>
    <w:rsid w:val="005F3937"/>
    <w:rsid w:val="005F4621"/>
    <w:rsid w:val="005F6282"/>
    <w:rsid w:val="005F7C05"/>
    <w:rsid w:val="0060124B"/>
    <w:rsid w:val="00601C91"/>
    <w:rsid w:val="00602098"/>
    <w:rsid w:val="00604EA2"/>
    <w:rsid w:val="00605229"/>
    <w:rsid w:val="0060524F"/>
    <w:rsid w:val="00606503"/>
    <w:rsid w:val="00606CD9"/>
    <w:rsid w:val="00607454"/>
    <w:rsid w:val="006108A0"/>
    <w:rsid w:val="00612041"/>
    <w:rsid w:val="00612DAD"/>
    <w:rsid w:val="00614661"/>
    <w:rsid w:val="00615E9E"/>
    <w:rsid w:val="0061601C"/>
    <w:rsid w:val="00616522"/>
    <w:rsid w:val="00622199"/>
    <w:rsid w:val="006231AC"/>
    <w:rsid w:val="00626813"/>
    <w:rsid w:val="00626BDE"/>
    <w:rsid w:val="00630128"/>
    <w:rsid w:val="006306A1"/>
    <w:rsid w:val="0063145A"/>
    <w:rsid w:val="00631660"/>
    <w:rsid w:val="00633A61"/>
    <w:rsid w:val="00635C26"/>
    <w:rsid w:val="00637531"/>
    <w:rsid w:val="006377D1"/>
    <w:rsid w:val="00643B94"/>
    <w:rsid w:val="006456DF"/>
    <w:rsid w:val="00646AC7"/>
    <w:rsid w:val="00647089"/>
    <w:rsid w:val="0064737B"/>
    <w:rsid w:val="006502A2"/>
    <w:rsid w:val="006503D9"/>
    <w:rsid w:val="00650A22"/>
    <w:rsid w:val="00652C0D"/>
    <w:rsid w:val="00653E27"/>
    <w:rsid w:val="00653F45"/>
    <w:rsid w:val="00654EA1"/>
    <w:rsid w:val="00657444"/>
    <w:rsid w:val="0066126B"/>
    <w:rsid w:val="00662F05"/>
    <w:rsid w:val="0066427E"/>
    <w:rsid w:val="0066446D"/>
    <w:rsid w:val="00665167"/>
    <w:rsid w:val="00665258"/>
    <w:rsid w:val="006655A6"/>
    <w:rsid w:val="00665A4C"/>
    <w:rsid w:val="00665E28"/>
    <w:rsid w:val="006672DC"/>
    <w:rsid w:val="00671DD4"/>
    <w:rsid w:val="00672898"/>
    <w:rsid w:val="00674230"/>
    <w:rsid w:val="00674B7A"/>
    <w:rsid w:val="00682B80"/>
    <w:rsid w:val="00683E6C"/>
    <w:rsid w:val="00687642"/>
    <w:rsid w:val="00687EDF"/>
    <w:rsid w:val="006901E2"/>
    <w:rsid w:val="00691ED6"/>
    <w:rsid w:val="0069349A"/>
    <w:rsid w:val="00693528"/>
    <w:rsid w:val="006A1068"/>
    <w:rsid w:val="006A11DB"/>
    <w:rsid w:val="006A14C2"/>
    <w:rsid w:val="006A1D45"/>
    <w:rsid w:val="006A25F9"/>
    <w:rsid w:val="006A383A"/>
    <w:rsid w:val="006A3C2E"/>
    <w:rsid w:val="006A414F"/>
    <w:rsid w:val="006A42DC"/>
    <w:rsid w:val="006A5706"/>
    <w:rsid w:val="006A574F"/>
    <w:rsid w:val="006A5CA8"/>
    <w:rsid w:val="006A694C"/>
    <w:rsid w:val="006A7AD2"/>
    <w:rsid w:val="006B0EB3"/>
    <w:rsid w:val="006B36AA"/>
    <w:rsid w:val="006B57DA"/>
    <w:rsid w:val="006B58AF"/>
    <w:rsid w:val="006B7ABA"/>
    <w:rsid w:val="006C0BC9"/>
    <w:rsid w:val="006C5AA1"/>
    <w:rsid w:val="006D384A"/>
    <w:rsid w:val="006D4C5B"/>
    <w:rsid w:val="006D4EB1"/>
    <w:rsid w:val="006D762C"/>
    <w:rsid w:val="006E01C5"/>
    <w:rsid w:val="006E0824"/>
    <w:rsid w:val="006E0B3A"/>
    <w:rsid w:val="006E0E8D"/>
    <w:rsid w:val="006E16EB"/>
    <w:rsid w:val="006E1BC7"/>
    <w:rsid w:val="006E207F"/>
    <w:rsid w:val="006E3268"/>
    <w:rsid w:val="006E40BB"/>
    <w:rsid w:val="006E43F7"/>
    <w:rsid w:val="006E4ABD"/>
    <w:rsid w:val="006E5563"/>
    <w:rsid w:val="006E71A4"/>
    <w:rsid w:val="006F092C"/>
    <w:rsid w:val="006F2A5F"/>
    <w:rsid w:val="006F3570"/>
    <w:rsid w:val="006F3C36"/>
    <w:rsid w:val="006F410D"/>
    <w:rsid w:val="006F45CA"/>
    <w:rsid w:val="006F56B8"/>
    <w:rsid w:val="006F5A0C"/>
    <w:rsid w:val="007002D7"/>
    <w:rsid w:val="00701C77"/>
    <w:rsid w:val="00701E1C"/>
    <w:rsid w:val="00704C5B"/>
    <w:rsid w:val="0071187F"/>
    <w:rsid w:val="00712B66"/>
    <w:rsid w:val="007143FE"/>
    <w:rsid w:val="007162EC"/>
    <w:rsid w:val="00716652"/>
    <w:rsid w:val="00717841"/>
    <w:rsid w:val="00720D9A"/>
    <w:rsid w:val="00720E91"/>
    <w:rsid w:val="0072163A"/>
    <w:rsid w:val="00722BA9"/>
    <w:rsid w:val="00724D6B"/>
    <w:rsid w:val="007255C3"/>
    <w:rsid w:val="0072695D"/>
    <w:rsid w:val="00730463"/>
    <w:rsid w:val="00733503"/>
    <w:rsid w:val="00735546"/>
    <w:rsid w:val="00735743"/>
    <w:rsid w:val="007359F2"/>
    <w:rsid w:val="00736984"/>
    <w:rsid w:val="00737E0B"/>
    <w:rsid w:val="0074074C"/>
    <w:rsid w:val="00740B68"/>
    <w:rsid w:val="0074242D"/>
    <w:rsid w:val="00744792"/>
    <w:rsid w:val="00745E92"/>
    <w:rsid w:val="00746172"/>
    <w:rsid w:val="0074631E"/>
    <w:rsid w:val="007478F4"/>
    <w:rsid w:val="00750883"/>
    <w:rsid w:val="00751F83"/>
    <w:rsid w:val="00752D55"/>
    <w:rsid w:val="00753363"/>
    <w:rsid w:val="0075544D"/>
    <w:rsid w:val="007555D0"/>
    <w:rsid w:val="007600FA"/>
    <w:rsid w:val="00761E38"/>
    <w:rsid w:val="007647E4"/>
    <w:rsid w:val="00765E02"/>
    <w:rsid w:val="007665E1"/>
    <w:rsid w:val="0076719A"/>
    <w:rsid w:val="00770A49"/>
    <w:rsid w:val="007718AD"/>
    <w:rsid w:val="007752AA"/>
    <w:rsid w:val="00776FD3"/>
    <w:rsid w:val="0077714A"/>
    <w:rsid w:val="007772DB"/>
    <w:rsid w:val="007801E5"/>
    <w:rsid w:val="00783EAA"/>
    <w:rsid w:val="00784588"/>
    <w:rsid w:val="00790230"/>
    <w:rsid w:val="007909FB"/>
    <w:rsid w:val="007930EE"/>
    <w:rsid w:val="00793741"/>
    <w:rsid w:val="007938EF"/>
    <w:rsid w:val="0079440E"/>
    <w:rsid w:val="0079580E"/>
    <w:rsid w:val="007A4807"/>
    <w:rsid w:val="007A4E7F"/>
    <w:rsid w:val="007A599E"/>
    <w:rsid w:val="007A7F85"/>
    <w:rsid w:val="007B0098"/>
    <w:rsid w:val="007B02A9"/>
    <w:rsid w:val="007B098F"/>
    <w:rsid w:val="007B16B1"/>
    <w:rsid w:val="007B5793"/>
    <w:rsid w:val="007B6896"/>
    <w:rsid w:val="007B7FB5"/>
    <w:rsid w:val="007B7FC1"/>
    <w:rsid w:val="007C2B08"/>
    <w:rsid w:val="007C4726"/>
    <w:rsid w:val="007C500B"/>
    <w:rsid w:val="007C58DB"/>
    <w:rsid w:val="007C6576"/>
    <w:rsid w:val="007C6770"/>
    <w:rsid w:val="007C6B13"/>
    <w:rsid w:val="007C7491"/>
    <w:rsid w:val="007C7ABC"/>
    <w:rsid w:val="007C7CA6"/>
    <w:rsid w:val="007D1DF8"/>
    <w:rsid w:val="007D4459"/>
    <w:rsid w:val="007D44DB"/>
    <w:rsid w:val="007D4B55"/>
    <w:rsid w:val="007D7F47"/>
    <w:rsid w:val="007E000B"/>
    <w:rsid w:val="007E2623"/>
    <w:rsid w:val="007E448F"/>
    <w:rsid w:val="007E48DE"/>
    <w:rsid w:val="007E5A40"/>
    <w:rsid w:val="007F257F"/>
    <w:rsid w:val="007F2FC6"/>
    <w:rsid w:val="007F4DA5"/>
    <w:rsid w:val="007F56F2"/>
    <w:rsid w:val="007F6CB2"/>
    <w:rsid w:val="0080010B"/>
    <w:rsid w:val="008006C9"/>
    <w:rsid w:val="00802C69"/>
    <w:rsid w:val="0080303A"/>
    <w:rsid w:val="0080303C"/>
    <w:rsid w:val="008074B0"/>
    <w:rsid w:val="00810954"/>
    <w:rsid w:val="0081104F"/>
    <w:rsid w:val="008113A1"/>
    <w:rsid w:val="00811544"/>
    <w:rsid w:val="0081154A"/>
    <w:rsid w:val="008137A1"/>
    <w:rsid w:val="00813BD0"/>
    <w:rsid w:val="00813E88"/>
    <w:rsid w:val="00814B44"/>
    <w:rsid w:val="008151F6"/>
    <w:rsid w:val="0081604D"/>
    <w:rsid w:val="0081712C"/>
    <w:rsid w:val="00817803"/>
    <w:rsid w:val="00820381"/>
    <w:rsid w:val="008204AD"/>
    <w:rsid w:val="00820CA2"/>
    <w:rsid w:val="00821EA6"/>
    <w:rsid w:val="00822944"/>
    <w:rsid w:val="00822A8D"/>
    <w:rsid w:val="008235DF"/>
    <w:rsid w:val="008239C6"/>
    <w:rsid w:val="008323F7"/>
    <w:rsid w:val="0083349B"/>
    <w:rsid w:val="00833610"/>
    <w:rsid w:val="00835521"/>
    <w:rsid w:val="00835915"/>
    <w:rsid w:val="008368E1"/>
    <w:rsid w:val="00837007"/>
    <w:rsid w:val="00840E0B"/>
    <w:rsid w:val="00840F55"/>
    <w:rsid w:val="00841F16"/>
    <w:rsid w:val="00841F6E"/>
    <w:rsid w:val="00843656"/>
    <w:rsid w:val="00846A02"/>
    <w:rsid w:val="00847DB3"/>
    <w:rsid w:val="008511BA"/>
    <w:rsid w:val="00851755"/>
    <w:rsid w:val="00851EF7"/>
    <w:rsid w:val="008532C2"/>
    <w:rsid w:val="0085602A"/>
    <w:rsid w:val="008576E3"/>
    <w:rsid w:val="00857FB0"/>
    <w:rsid w:val="00861A9D"/>
    <w:rsid w:val="00862669"/>
    <w:rsid w:val="0086483A"/>
    <w:rsid w:val="00864FD8"/>
    <w:rsid w:val="00865425"/>
    <w:rsid w:val="00867D35"/>
    <w:rsid w:val="00867E16"/>
    <w:rsid w:val="00867FDF"/>
    <w:rsid w:val="0087092F"/>
    <w:rsid w:val="008727DC"/>
    <w:rsid w:val="00873008"/>
    <w:rsid w:val="0087652E"/>
    <w:rsid w:val="008804F1"/>
    <w:rsid w:val="008810D3"/>
    <w:rsid w:val="00881195"/>
    <w:rsid w:val="00881CF5"/>
    <w:rsid w:val="00884A88"/>
    <w:rsid w:val="00885D63"/>
    <w:rsid w:val="00886682"/>
    <w:rsid w:val="0088690A"/>
    <w:rsid w:val="00886C21"/>
    <w:rsid w:val="00886D33"/>
    <w:rsid w:val="00892A19"/>
    <w:rsid w:val="008932F9"/>
    <w:rsid w:val="0089556E"/>
    <w:rsid w:val="00895DC9"/>
    <w:rsid w:val="00895F6A"/>
    <w:rsid w:val="008961AF"/>
    <w:rsid w:val="0089641C"/>
    <w:rsid w:val="008966B8"/>
    <w:rsid w:val="008A0CCB"/>
    <w:rsid w:val="008A256C"/>
    <w:rsid w:val="008A4C62"/>
    <w:rsid w:val="008A505B"/>
    <w:rsid w:val="008A5EB1"/>
    <w:rsid w:val="008A6374"/>
    <w:rsid w:val="008A6613"/>
    <w:rsid w:val="008A7491"/>
    <w:rsid w:val="008B033A"/>
    <w:rsid w:val="008B0B32"/>
    <w:rsid w:val="008B1983"/>
    <w:rsid w:val="008B2E80"/>
    <w:rsid w:val="008B2E93"/>
    <w:rsid w:val="008B42A2"/>
    <w:rsid w:val="008B497E"/>
    <w:rsid w:val="008B4F2B"/>
    <w:rsid w:val="008B50ED"/>
    <w:rsid w:val="008B5784"/>
    <w:rsid w:val="008B58A3"/>
    <w:rsid w:val="008B7654"/>
    <w:rsid w:val="008C107A"/>
    <w:rsid w:val="008C1687"/>
    <w:rsid w:val="008C1BB8"/>
    <w:rsid w:val="008C1C69"/>
    <w:rsid w:val="008C1D2F"/>
    <w:rsid w:val="008C3740"/>
    <w:rsid w:val="008C3ECC"/>
    <w:rsid w:val="008C4161"/>
    <w:rsid w:val="008C490B"/>
    <w:rsid w:val="008C63BE"/>
    <w:rsid w:val="008C6B9A"/>
    <w:rsid w:val="008D03D7"/>
    <w:rsid w:val="008D0C1C"/>
    <w:rsid w:val="008D2033"/>
    <w:rsid w:val="008D25EF"/>
    <w:rsid w:val="008D357C"/>
    <w:rsid w:val="008D4566"/>
    <w:rsid w:val="008D584D"/>
    <w:rsid w:val="008D5C86"/>
    <w:rsid w:val="008D6450"/>
    <w:rsid w:val="008D7182"/>
    <w:rsid w:val="008E34AE"/>
    <w:rsid w:val="008E789D"/>
    <w:rsid w:val="008F000A"/>
    <w:rsid w:val="008F2298"/>
    <w:rsid w:val="008F3755"/>
    <w:rsid w:val="008F3782"/>
    <w:rsid w:val="008F46CB"/>
    <w:rsid w:val="008F6A09"/>
    <w:rsid w:val="008F791E"/>
    <w:rsid w:val="009008A8"/>
    <w:rsid w:val="00902781"/>
    <w:rsid w:val="0090337C"/>
    <w:rsid w:val="0090345A"/>
    <w:rsid w:val="00904EE8"/>
    <w:rsid w:val="00906383"/>
    <w:rsid w:val="0090745C"/>
    <w:rsid w:val="00907A49"/>
    <w:rsid w:val="00910434"/>
    <w:rsid w:val="00911A64"/>
    <w:rsid w:val="009135A1"/>
    <w:rsid w:val="00913617"/>
    <w:rsid w:val="0091416C"/>
    <w:rsid w:val="00915199"/>
    <w:rsid w:val="00915737"/>
    <w:rsid w:val="009157FA"/>
    <w:rsid w:val="00916017"/>
    <w:rsid w:val="00916429"/>
    <w:rsid w:val="00916BE3"/>
    <w:rsid w:val="00920B5A"/>
    <w:rsid w:val="00921E4F"/>
    <w:rsid w:val="00925EA6"/>
    <w:rsid w:val="00927673"/>
    <w:rsid w:val="0093046B"/>
    <w:rsid w:val="0093068A"/>
    <w:rsid w:val="009324B8"/>
    <w:rsid w:val="00932FE7"/>
    <w:rsid w:val="00935081"/>
    <w:rsid w:val="00937224"/>
    <w:rsid w:val="00937F0F"/>
    <w:rsid w:val="0094155D"/>
    <w:rsid w:val="009416D0"/>
    <w:rsid w:val="0094308E"/>
    <w:rsid w:val="00943FA1"/>
    <w:rsid w:val="00944277"/>
    <w:rsid w:val="009447E9"/>
    <w:rsid w:val="009456DC"/>
    <w:rsid w:val="0095019D"/>
    <w:rsid w:val="00951419"/>
    <w:rsid w:val="0095155B"/>
    <w:rsid w:val="009517DC"/>
    <w:rsid w:val="009518A2"/>
    <w:rsid w:val="00952810"/>
    <w:rsid w:val="00954553"/>
    <w:rsid w:val="009577BA"/>
    <w:rsid w:val="009602E0"/>
    <w:rsid w:val="00960464"/>
    <w:rsid w:val="009607C2"/>
    <w:rsid w:val="00960982"/>
    <w:rsid w:val="009614E9"/>
    <w:rsid w:val="00961735"/>
    <w:rsid w:val="009623F7"/>
    <w:rsid w:val="0096290C"/>
    <w:rsid w:val="009629D8"/>
    <w:rsid w:val="00963962"/>
    <w:rsid w:val="00964BB2"/>
    <w:rsid w:val="00966A93"/>
    <w:rsid w:val="00967240"/>
    <w:rsid w:val="00967EA4"/>
    <w:rsid w:val="00971877"/>
    <w:rsid w:val="00971CB9"/>
    <w:rsid w:val="00972BB8"/>
    <w:rsid w:val="00972BE5"/>
    <w:rsid w:val="00973235"/>
    <w:rsid w:val="00973454"/>
    <w:rsid w:val="009747C5"/>
    <w:rsid w:val="009767F1"/>
    <w:rsid w:val="00977F8E"/>
    <w:rsid w:val="009805BA"/>
    <w:rsid w:val="00981EEA"/>
    <w:rsid w:val="00982B36"/>
    <w:rsid w:val="00983384"/>
    <w:rsid w:val="00984B42"/>
    <w:rsid w:val="00984B7A"/>
    <w:rsid w:val="00984D20"/>
    <w:rsid w:val="009854F6"/>
    <w:rsid w:val="0098560C"/>
    <w:rsid w:val="00985778"/>
    <w:rsid w:val="009905A2"/>
    <w:rsid w:val="009909BE"/>
    <w:rsid w:val="00992FBD"/>
    <w:rsid w:val="00993152"/>
    <w:rsid w:val="00995A4C"/>
    <w:rsid w:val="00997DC6"/>
    <w:rsid w:val="009A053B"/>
    <w:rsid w:val="009A24FA"/>
    <w:rsid w:val="009A270D"/>
    <w:rsid w:val="009A29AB"/>
    <w:rsid w:val="009A33B1"/>
    <w:rsid w:val="009A40BB"/>
    <w:rsid w:val="009A45E2"/>
    <w:rsid w:val="009A5617"/>
    <w:rsid w:val="009A58AB"/>
    <w:rsid w:val="009A7B0F"/>
    <w:rsid w:val="009B0219"/>
    <w:rsid w:val="009B18D6"/>
    <w:rsid w:val="009B244D"/>
    <w:rsid w:val="009B331C"/>
    <w:rsid w:val="009B5963"/>
    <w:rsid w:val="009B5F3C"/>
    <w:rsid w:val="009C0FE8"/>
    <w:rsid w:val="009C1C20"/>
    <w:rsid w:val="009C34F8"/>
    <w:rsid w:val="009C389A"/>
    <w:rsid w:val="009C42F0"/>
    <w:rsid w:val="009C4914"/>
    <w:rsid w:val="009C5A0D"/>
    <w:rsid w:val="009C5AEE"/>
    <w:rsid w:val="009C74B3"/>
    <w:rsid w:val="009C7C73"/>
    <w:rsid w:val="009D1339"/>
    <w:rsid w:val="009D1A93"/>
    <w:rsid w:val="009D261A"/>
    <w:rsid w:val="009D301F"/>
    <w:rsid w:val="009D414F"/>
    <w:rsid w:val="009D4190"/>
    <w:rsid w:val="009D4DBB"/>
    <w:rsid w:val="009E1299"/>
    <w:rsid w:val="009E1E6C"/>
    <w:rsid w:val="009E2240"/>
    <w:rsid w:val="009E26E3"/>
    <w:rsid w:val="009E302B"/>
    <w:rsid w:val="009E4F82"/>
    <w:rsid w:val="009E537A"/>
    <w:rsid w:val="009E6469"/>
    <w:rsid w:val="009F0194"/>
    <w:rsid w:val="009F2486"/>
    <w:rsid w:val="009F250C"/>
    <w:rsid w:val="009F251D"/>
    <w:rsid w:val="009F325A"/>
    <w:rsid w:val="009F4C7A"/>
    <w:rsid w:val="009F4ECA"/>
    <w:rsid w:val="009F7497"/>
    <w:rsid w:val="00A04F1D"/>
    <w:rsid w:val="00A11380"/>
    <w:rsid w:val="00A132E1"/>
    <w:rsid w:val="00A15C0C"/>
    <w:rsid w:val="00A2185A"/>
    <w:rsid w:val="00A218F9"/>
    <w:rsid w:val="00A225DF"/>
    <w:rsid w:val="00A22828"/>
    <w:rsid w:val="00A22D41"/>
    <w:rsid w:val="00A23F56"/>
    <w:rsid w:val="00A30865"/>
    <w:rsid w:val="00A315BF"/>
    <w:rsid w:val="00A31714"/>
    <w:rsid w:val="00A355F8"/>
    <w:rsid w:val="00A376B9"/>
    <w:rsid w:val="00A37F3A"/>
    <w:rsid w:val="00A37FF2"/>
    <w:rsid w:val="00A407BA"/>
    <w:rsid w:val="00A40AAD"/>
    <w:rsid w:val="00A41726"/>
    <w:rsid w:val="00A41BC6"/>
    <w:rsid w:val="00A424EE"/>
    <w:rsid w:val="00A441BF"/>
    <w:rsid w:val="00A4436F"/>
    <w:rsid w:val="00A45B79"/>
    <w:rsid w:val="00A4756D"/>
    <w:rsid w:val="00A5010B"/>
    <w:rsid w:val="00A50A85"/>
    <w:rsid w:val="00A535DA"/>
    <w:rsid w:val="00A54C55"/>
    <w:rsid w:val="00A55F2A"/>
    <w:rsid w:val="00A56FE9"/>
    <w:rsid w:val="00A57A15"/>
    <w:rsid w:val="00A60E09"/>
    <w:rsid w:val="00A62FBF"/>
    <w:rsid w:val="00A63848"/>
    <w:rsid w:val="00A65D58"/>
    <w:rsid w:val="00A66EA6"/>
    <w:rsid w:val="00A67A6F"/>
    <w:rsid w:val="00A71E5A"/>
    <w:rsid w:val="00A720DB"/>
    <w:rsid w:val="00A721FE"/>
    <w:rsid w:val="00A75120"/>
    <w:rsid w:val="00A75365"/>
    <w:rsid w:val="00A75ECA"/>
    <w:rsid w:val="00A76016"/>
    <w:rsid w:val="00A763F8"/>
    <w:rsid w:val="00A76690"/>
    <w:rsid w:val="00A76A13"/>
    <w:rsid w:val="00A772C2"/>
    <w:rsid w:val="00A776F0"/>
    <w:rsid w:val="00A77F40"/>
    <w:rsid w:val="00A8091C"/>
    <w:rsid w:val="00A80D6F"/>
    <w:rsid w:val="00A818AB"/>
    <w:rsid w:val="00A81F37"/>
    <w:rsid w:val="00A82C08"/>
    <w:rsid w:val="00A85A40"/>
    <w:rsid w:val="00A863CE"/>
    <w:rsid w:val="00A90C18"/>
    <w:rsid w:val="00A90D84"/>
    <w:rsid w:val="00A91222"/>
    <w:rsid w:val="00A94247"/>
    <w:rsid w:val="00A94667"/>
    <w:rsid w:val="00A96FE0"/>
    <w:rsid w:val="00A979A9"/>
    <w:rsid w:val="00AA1ACF"/>
    <w:rsid w:val="00AA27B4"/>
    <w:rsid w:val="00AA2D13"/>
    <w:rsid w:val="00AA6286"/>
    <w:rsid w:val="00AA7839"/>
    <w:rsid w:val="00AA7AF4"/>
    <w:rsid w:val="00AB132E"/>
    <w:rsid w:val="00AB38A0"/>
    <w:rsid w:val="00AB5B0C"/>
    <w:rsid w:val="00AB6781"/>
    <w:rsid w:val="00AB688B"/>
    <w:rsid w:val="00AB6900"/>
    <w:rsid w:val="00AB7791"/>
    <w:rsid w:val="00AC0047"/>
    <w:rsid w:val="00AC0665"/>
    <w:rsid w:val="00AC1CE6"/>
    <w:rsid w:val="00AC2B30"/>
    <w:rsid w:val="00AC4C98"/>
    <w:rsid w:val="00AC71F7"/>
    <w:rsid w:val="00AC76A3"/>
    <w:rsid w:val="00AC7DF7"/>
    <w:rsid w:val="00AD15FD"/>
    <w:rsid w:val="00AD5213"/>
    <w:rsid w:val="00AD52AB"/>
    <w:rsid w:val="00AD6F6B"/>
    <w:rsid w:val="00AD77FE"/>
    <w:rsid w:val="00AD78A3"/>
    <w:rsid w:val="00AD7B23"/>
    <w:rsid w:val="00AD7E3C"/>
    <w:rsid w:val="00AE24E2"/>
    <w:rsid w:val="00AE44E2"/>
    <w:rsid w:val="00AE55DD"/>
    <w:rsid w:val="00AE7EA2"/>
    <w:rsid w:val="00AF0C0C"/>
    <w:rsid w:val="00AF15C1"/>
    <w:rsid w:val="00AF1A7B"/>
    <w:rsid w:val="00AF243D"/>
    <w:rsid w:val="00AF3B2F"/>
    <w:rsid w:val="00AF501A"/>
    <w:rsid w:val="00AF6211"/>
    <w:rsid w:val="00AF6E2A"/>
    <w:rsid w:val="00AF7BA3"/>
    <w:rsid w:val="00B0041B"/>
    <w:rsid w:val="00B0126D"/>
    <w:rsid w:val="00B01BC9"/>
    <w:rsid w:val="00B02CDC"/>
    <w:rsid w:val="00B03338"/>
    <w:rsid w:val="00B04BA4"/>
    <w:rsid w:val="00B04FD6"/>
    <w:rsid w:val="00B07AEF"/>
    <w:rsid w:val="00B103AD"/>
    <w:rsid w:val="00B105E8"/>
    <w:rsid w:val="00B10C6D"/>
    <w:rsid w:val="00B10E68"/>
    <w:rsid w:val="00B13EB4"/>
    <w:rsid w:val="00B15836"/>
    <w:rsid w:val="00B15BAA"/>
    <w:rsid w:val="00B16DE9"/>
    <w:rsid w:val="00B2054E"/>
    <w:rsid w:val="00B21CE0"/>
    <w:rsid w:val="00B22BCB"/>
    <w:rsid w:val="00B2354B"/>
    <w:rsid w:val="00B25FB8"/>
    <w:rsid w:val="00B2652A"/>
    <w:rsid w:val="00B269F3"/>
    <w:rsid w:val="00B30C03"/>
    <w:rsid w:val="00B31C56"/>
    <w:rsid w:val="00B32BA0"/>
    <w:rsid w:val="00B33290"/>
    <w:rsid w:val="00B34468"/>
    <w:rsid w:val="00B35DB2"/>
    <w:rsid w:val="00B37189"/>
    <w:rsid w:val="00B426E6"/>
    <w:rsid w:val="00B42A1F"/>
    <w:rsid w:val="00B42C01"/>
    <w:rsid w:val="00B43F8D"/>
    <w:rsid w:val="00B45568"/>
    <w:rsid w:val="00B47B48"/>
    <w:rsid w:val="00B5048B"/>
    <w:rsid w:val="00B51372"/>
    <w:rsid w:val="00B535D5"/>
    <w:rsid w:val="00B545EA"/>
    <w:rsid w:val="00B54EE0"/>
    <w:rsid w:val="00B56492"/>
    <w:rsid w:val="00B6001D"/>
    <w:rsid w:val="00B611B1"/>
    <w:rsid w:val="00B613B2"/>
    <w:rsid w:val="00B618D8"/>
    <w:rsid w:val="00B61A64"/>
    <w:rsid w:val="00B64705"/>
    <w:rsid w:val="00B64B96"/>
    <w:rsid w:val="00B652E7"/>
    <w:rsid w:val="00B66444"/>
    <w:rsid w:val="00B70528"/>
    <w:rsid w:val="00B72481"/>
    <w:rsid w:val="00B73138"/>
    <w:rsid w:val="00B7527D"/>
    <w:rsid w:val="00B77215"/>
    <w:rsid w:val="00B779DF"/>
    <w:rsid w:val="00B806DE"/>
    <w:rsid w:val="00B81D83"/>
    <w:rsid w:val="00B81FED"/>
    <w:rsid w:val="00B82107"/>
    <w:rsid w:val="00B83E61"/>
    <w:rsid w:val="00B8603E"/>
    <w:rsid w:val="00B86B38"/>
    <w:rsid w:val="00B90A15"/>
    <w:rsid w:val="00B90ED6"/>
    <w:rsid w:val="00B90F2D"/>
    <w:rsid w:val="00B912B5"/>
    <w:rsid w:val="00B92186"/>
    <w:rsid w:val="00B9218D"/>
    <w:rsid w:val="00B927FE"/>
    <w:rsid w:val="00B9372A"/>
    <w:rsid w:val="00B937CC"/>
    <w:rsid w:val="00B937F8"/>
    <w:rsid w:val="00B97FDE"/>
    <w:rsid w:val="00BA28B5"/>
    <w:rsid w:val="00BA3711"/>
    <w:rsid w:val="00BA372A"/>
    <w:rsid w:val="00BA57BE"/>
    <w:rsid w:val="00BA64F8"/>
    <w:rsid w:val="00BA6D50"/>
    <w:rsid w:val="00BA6DFB"/>
    <w:rsid w:val="00BB29E2"/>
    <w:rsid w:val="00BB7FF0"/>
    <w:rsid w:val="00BC1E46"/>
    <w:rsid w:val="00BC3081"/>
    <w:rsid w:val="00BC39D7"/>
    <w:rsid w:val="00BC3C9C"/>
    <w:rsid w:val="00BC414D"/>
    <w:rsid w:val="00BC72D0"/>
    <w:rsid w:val="00BD1329"/>
    <w:rsid w:val="00BD23AE"/>
    <w:rsid w:val="00BD2F80"/>
    <w:rsid w:val="00BD34F9"/>
    <w:rsid w:val="00BD389C"/>
    <w:rsid w:val="00BD38A5"/>
    <w:rsid w:val="00BD638C"/>
    <w:rsid w:val="00BD76DE"/>
    <w:rsid w:val="00BD78C8"/>
    <w:rsid w:val="00BE060B"/>
    <w:rsid w:val="00BE105A"/>
    <w:rsid w:val="00BE1119"/>
    <w:rsid w:val="00BE33A2"/>
    <w:rsid w:val="00BE4E94"/>
    <w:rsid w:val="00BE7514"/>
    <w:rsid w:val="00BF0234"/>
    <w:rsid w:val="00BF09B4"/>
    <w:rsid w:val="00BF2FC7"/>
    <w:rsid w:val="00BF3996"/>
    <w:rsid w:val="00BF3B4B"/>
    <w:rsid w:val="00BF3CAD"/>
    <w:rsid w:val="00BF7998"/>
    <w:rsid w:val="00BF7A44"/>
    <w:rsid w:val="00C01630"/>
    <w:rsid w:val="00C0243C"/>
    <w:rsid w:val="00C02CC9"/>
    <w:rsid w:val="00C03B22"/>
    <w:rsid w:val="00C045D5"/>
    <w:rsid w:val="00C04A43"/>
    <w:rsid w:val="00C062F2"/>
    <w:rsid w:val="00C07190"/>
    <w:rsid w:val="00C11AB9"/>
    <w:rsid w:val="00C1270A"/>
    <w:rsid w:val="00C13ABB"/>
    <w:rsid w:val="00C15BDD"/>
    <w:rsid w:val="00C15F42"/>
    <w:rsid w:val="00C17BB1"/>
    <w:rsid w:val="00C17C08"/>
    <w:rsid w:val="00C20EBD"/>
    <w:rsid w:val="00C222CE"/>
    <w:rsid w:val="00C234E2"/>
    <w:rsid w:val="00C23E00"/>
    <w:rsid w:val="00C248D8"/>
    <w:rsid w:val="00C30293"/>
    <w:rsid w:val="00C30BF3"/>
    <w:rsid w:val="00C3204D"/>
    <w:rsid w:val="00C32120"/>
    <w:rsid w:val="00C33C3F"/>
    <w:rsid w:val="00C34DD8"/>
    <w:rsid w:val="00C35126"/>
    <w:rsid w:val="00C37463"/>
    <w:rsid w:val="00C41024"/>
    <w:rsid w:val="00C43009"/>
    <w:rsid w:val="00C4394B"/>
    <w:rsid w:val="00C4540F"/>
    <w:rsid w:val="00C46414"/>
    <w:rsid w:val="00C47543"/>
    <w:rsid w:val="00C47FFA"/>
    <w:rsid w:val="00C50994"/>
    <w:rsid w:val="00C51318"/>
    <w:rsid w:val="00C51EFA"/>
    <w:rsid w:val="00C53222"/>
    <w:rsid w:val="00C539AF"/>
    <w:rsid w:val="00C56364"/>
    <w:rsid w:val="00C57800"/>
    <w:rsid w:val="00C57C23"/>
    <w:rsid w:val="00C57CE2"/>
    <w:rsid w:val="00C60060"/>
    <w:rsid w:val="00C60A55"/>
    <w:rsid w:val="00C622FB"/>
    <w:rsid w:val="00C6252D"/>
    <w:rsid w:val="00C65A74"/>
    <w:rsid w:val="00C66C99"/>
    <w:rsid w:val="00C708AD"/>
    <w:rsid w:val="00C71AE0"/>
    <w:rsid w:val="00C74E13"/>
    <w:rsid w:val="00C75FAE"/>
    <w:rsid w:val="00C7708F"/>
    <w:rsid w:val="00C77D6E"/>
    <w:rsid w:val="00C8144A"/>
    <w:rsid w:val="00C8385C"/>
    <w:rsid w:val="00C83EE2"/>
    <w:rsid w:val="00C84341"/>
    <w:rsid w:val="00C869AA"/>
    <w:rsid w:val="00C87A96"/>
    <w:rsid w:val="00C90412"/>
    <w:rsid w:val="00C9050C"/>
    <w:rsid w:val="00C90603"/>
    <w:rsid w:val="00C9070E"/>
    <w:rsid w:val="00C90B45"/>
    <w:rsid w:val="00C917E9"/>
    <w:rsid w:val="00C9279B"/>
    <w:rsid w:val="00C94E77"/>
    <w:rsid w:val="00C955BD"/>
    <w:rsid w:val="00C967FA"/>
    <w:rsid w:val="00C96887"/>
    <w:rsid w:val="00C96E1E"/>
    <w:rsid w:val="00C979F4"/>
    <w:rsid w:val="00C97D04"/>
    <w:rsid w:val="00CA070A"/>
    <w:rsid w:val="00CA1D2C"/>
    <w:rsid w:val="00CA30E9"/>
    <w:rsid w:val="00CA3C02"/>
    <w:rsid w:val="00CA4C33"/>
    <w:rsid w:val="00CA5244"/>
    <w:rsid w:val="00CA7E73"/>
    <w:rsid w:val="00CB0962"/>
    <w:rsid w:val="00CB0D01"/>
    <w:rsid w:val="00CB2BA0"/>
    <w:rsid w:val="00CB2BA1"/>
    <w:rsid w:val="00CB2CEE"/>
    <w:rsid w:val="00CB410F"/>
    <w:rsid w:val="00CB5100"/>
    <w:rsid w:val="00CB6740"/>
    <w:rsid w:val="00CB6EEB"/>
    <w:rsid w:val="00CB7B30"/>
    <w:rsid w:val="00CB7F6D"/>
    <w:rsid w:val="00CC0803"/>
    <w:rsid w:val="00CC1364"/>
    <w:rsid w:val="00CC2586"/>
    <w:rsid w:val="00CC2722"/>
    <w:rsid w:val="00CC2D29"/>
    <w:rsid w:val="00CC2F15"/>
    <w:rsid w:val="00CC367B"/>
    <w:rsid w:val="00CC3E6E"/>
    <w:rsid w:val="00CC449E"/>
    <w:rsid w:val="00CD144E"/>
    <w:rsid w:val="00CD1C41"/>
    <w:rsid w:val="00CD3740"/>
    <w:rsid w:val="00CD421B"/>
    <w:rsid w:val="00CD59ED"/>
    <w:rsid w:val="00CD60C4"/>
    <w:rsid w:val="00CD69F7"/>
    <w:rsid w:val="00CE08D3"/>
    <w:rsid w:val="00CE0F5C"/>
    <w:rsid w:val="00CE13AE"/>
    <w:rsid w:val="00CE225F"/>
    <w:rsid w:val="00CE2C2B"/>
    <w:rsid w:val="00CE3356"/>
    <w:rsid w:val="00CE4A2E"/>
    <w:rsid w:val="00CE5B32"/>
    <w:rsid w:val="00CF0D73"/>
    <w:rsid w:val="00CF1011"/>
    <w:rsid w:val="00CF20E1"/>
    <w:rsid w:val="00CF6284"/>
    <w:rsid w:val="00CF631C"/>
    <w:rsid w:val="00CF7542"/>
    <w:rsid w:val="00CF760B"/>
    <w:rsid w:val="00CF7AA9"/>
    <w:rsid w:val="00CF7AD8"/>
    <w:rsid w:val="00CF7C92"/>
    <w:rsid w:val="00D00EEC"/>
    <w:rsid w:val="00D00F31"/>
    <w:rsid w:val="00D01711"/>
    <w:rsid w:val="00D01BD1"/>
    <w:rsid w:val="00D03742"/>
    <w:rsid w:val="00D044D2"/>
    <w:rsid w:val="00D05C3D"/>
    <w:rsid w:val="00D07EDD"/>
    <w:rsid w:val="00D10B57"/>
    <w:rsid w:val="00D10B6C"/>
    <w:rsid w:val="00D140B7"/>
    <w:rsid w:val="00D155EE"/>
    <w:rsid w:val="00D16214"/>
    <w:rsid w:val="00D220AB"/>
    <w:rsid w:val="00D22A3C"/>
    <w:rsid w:val="00D22F7F"/>
    <w:rsid w:val="00D235FC"/>
    <w:rsid w:val="00D25330"/>
    <w:rsid w:val="00D26113"/>
    <w:rsid w:val="00D26CCB"/>
    <w:rsid w:val="00D2779F"/>
    <w:rsid w:val="00D30462"/>
    <w:rsid w:val="00D307CB"/>
    <w:rsid w:val="00D30D5B"/>
    <w:rsid w:val="00D33C35"/>
    <w:rsid w:val="00D34D73"/>
    <w:rsid w:val="00D362A8"/>
    <w:rsid w:val="00D36575"/>
    <w:rsid w:val="00D4003A"/>
    <w:rsid w:val="00D4047B"/>
    <w:rsid w:val="00D407CB"/>
    <w:rsid w:val="00D40AC1"/>
    <w:rsid w:val="00D41B2F"/>
    <w:rsid w:val="00D43272"/>
    <w:rsid w:val="00D45026"/>
    <w:rsid w:val="00D45F08"/>
    <w:rsid w:val="00D4644A"/>
    <w:rsid w:val="00D47824"/>
    <w:rsid w:val="00D478B4"/>
    <w:rsid w:val="00D47E8E"/>
    <w:rsid w:val="00D50692"/>
    <w:rsid w:val="00D516CA"/>
    <w:rsid w:val="00D5242E"/>
    <w:rsid w:val="00D55C8A"/>
    <w:rsid w:val="00D5673D"/>
    <w:rsid w:val="00D576BC"/>
    <w:rsid w:val="00D57EE3"/>
    <w:rsid w:val="00D60752"/>
    <w:rsid w:val="00D60D86"/>
    <w:rsid w:val="00D611C1"/>
    <w:rsid w:val="00D61263"/>
    <w:rsid w:val="00D61DDA"/>
    <w:rsid w:val="00D638DC"/>
    <w:rsid w:val="00D65C21"/>
    <w:rsid w:val="00D65DCC"/>
    <w:rsid w:val="00D6647A"/>
    <w:rsid w:val="00D6775D"/>
    <w:rsid w:val="00D67AFC"/>
    <w:rsid w:val="00D67D73"/>
    <w:rsid w:val="00D74D7F"/>
    <w:rsid w:val="00D75497"/>
    <w:rsid w:val="00D77962"/>
    <w:rsid w:val="00D800BA"/>
    <w:rsid w:val="00D818D4"/>
    <w:rsid w:val="00D81FC5"/>
    <w:rsid w:val="00D83027"/>
    <w:rsid w:val="00D83E79"/>
    <w:rsid w:val="00D8545D"/>
    <w:rsid w:val="00D85666"/>
    <w:rsid w:val="00D85BC1"/>
    <w:rsid w:val="00D85C09"/>
    <w:rsid w:val="00D85EF2"/>
    <w:rsid w:val="00D8644F"/>
    <w:rsid w:val="00D86EB4"/>
    <w:rsid w:val="00D87081"/>
    <w:rsid w:val="00D90756"/>
    <w:rsid w:val="00D91050"/>
    <w:rsid w:val="00D91FDE"/>
    <w:rsid w:val="00D921C8"/>
    <w:rsid w:val="00D926DD"/>
    <w:rsid w:val="00D92850"/>
    <w:rsid w:val="00D936E5"/>
    <w:rsid w:val="00D94051"/>
    <w:rsid w:val="00D9424A"/>
    <w:rsid w:val="00D95E41"/>
    <w:rsid w:val="00DA05F6"/>
    <w:rsid w:val="00DA07B9"/>
    <w:rsid w:val="00DA0B3D"/>
    <w:rsid w:val="00DA0CB1"/>
    <w:rsid w:val="00DA1741"/>
    <w:rsid w:val="00DA2F71"/>
    <w:rsid w:val="00DA3B00"/>
    <w:rsid w:val="00DA3B2D"/>
    <w:rsid w:val="00DA675C"/>
    <w:rsid w:val="00DA6F2C"/>
    <w:rsid w:val="00DA7445"/>
    <w:rsid w:val="00DA7FC5"/>
    <w:rsid w:val="00DB1A0E"/>
    <w:rsid w:val="00DB2732"/>
    <w:rsid w:val="00DB5CC3"/>
    <w:rsid w:val="00DB64A9"/>
    <w:rsid w:val="00DB6C29"/>
    <w:rsid w:val="00DC012F"/>
    <w:rsid w:val="00DC0DE8"/>
    <w:rsid w:val="00DC20A1"/>
    <w:rsid w:val="00DC2574"/>
    <w:rsid w:val="00DC309D"/>
    <w:rsid w:val="00DC52E5"/>
    <w:rsid w:val="00DC59F3"/>
    <w:rsid w:val="00DD0F02"/>
    <w:rsid w:val="00DD43CC"/>
    <w:rsid w:val="00DD630F"/>
    <w:rsid w:val="00DD68D1"/>
    <w:rsid w:val="00DD6BFC"/>
    <w:rsid w:val="00DE54E7"/>
    <w:rsid w:val="00DE5F3C"/>
    <w:rsid w:val="00DE6A49"/>
    <w:rsid w:val="00DE78A0"/>
    <w:rsid w:val="00DF0361"/>
    <w:rsid w:val="00DF0C4C"/>
    <w:rsid w:val="00DF0FA7"/>
    <w:rsid w:val="00DF3AF1"/>
    <w:rsid w:val="00DF43B1"/>
    <w:rsid w:val="00DF4DE1"/>
    <w:rsid w:val="00DF5584"/>
    <w:rsid w:val="00DF5E6A"/>
    <w:rsid w:val="00DF76D8"/>
    <w:rsid w:val="00E028D5"/>
    <w:rsid w:val="00E047FF"/>
    <w:rsid w:val="00E04AEC"/>
    <w:rsid w:val="00E05B94"/>
    <w:rsid w:val="00E06426"/>
    <w:rsid w:val="00E06785"/>
    <w:rsid w:val="00E06A87"/>
    <w:rsid w:val="00E06DB9"/>
    <w:rsid w:val="00E07025"/>
    <w:rsid w:val="00E07B49"/>
    <w:rsid w:val="00E12426"/>
    <w:rsid w:val="00E14BC2"/>
    <w:rsid w:val="00E152DE"/>
    <w:rsid w:val="00E1575A"/>
    <w:rsid w:val="00E15773"/>
    <w:rsid w:val="00E160D5"/>
    <w:rsid w:val="00E16C29"/>
    <w:rsid w:val="00E17C32"/>
    <w:rsid w:val="00E2036E"/>
    <w:rsid w:val="00E2298A"/>
    <w:rsid w:val="00E22A09"/>
    <w:rsid w:val="00E23065"/>
    <w:rsid w:val="00E2468F"/>
    <w:rsid w:val="00E24F7D"/>
    <w:rsid w:val="00E27A1A"/>
    <w:rsid w:val="00E30764"/>
    <w:rsid w:val="00E315BD"/>
    <w:rsid w:val="00E320F4"/>
    <w:rsid w:val="00E32FBF"/>
    <w:rsid w:val="00E37E33"/>
    <w:rsid w:val="00E4106B"/>
    <w:rsid w:val="00E41DE5"/>
    <w:rsid w:val="00E42E41"/>
    <w:rsid w:val="00E45632"/>
    <w:rsid w:val="00E4565A"/>
    <w:rsid w:val="00E46EE0"/>
    <w:rsid w:val="00E50640"/>
    <w:rsid w:val="00E50798"/>
    <w:rsid w:val="00E52740"/>
    <w:rsid w:val="00E544E3"/>
    <w:rsid w:val="00E547D2"/>
    <w:rsid w:val="00E55E7F"/>
    <w:rsid w:val="00E56ABF"/>
    <w:rsid w:val="00E57109"/>
    <w:rsid w:val="00E60434"/>
    <w:rsid w:val="00E61E10"/>
    <w:rsid w:val="00E62FFC"/>
    <w:rsid w:val="00E63384"/>
    <w:rsid w:val="00E649CC"/>
    <w:rsid w:val="00E64ACB"/>
    <w:rsid w:val="00E65128"/>
    <w:rsid w:val="00E70E63"/>
    <w:rsid w:val="00E71B83"/>
    <w:rsid w:val="00E72396"/>
    <w:rsid w:val="00E74433"/>
    <w:rsid w:val="00E74924"/>
    <w:rsid w:val="00E756BA"/>
    <w:rsid w:val="00E75718"/>
    <w:rsid w:val="00E768CE"/>
    <w:rsid w:val="00E774CC"/>
    <w:rsid w:val="00E777F2"/>
    <w:rsid w:val="00E77E04"/>
    <w:rsid w:val="00E77E0C"/>
    <w:rsid w:val="00E802FC"/>
    <w:rsid w:val="00E803F2"/>
    <w:rsid w:val="00E80F13"/>
    <w:rsid w:val="00E81884"/>
    <w:rsid w:val="00E81B57"/>
    <w:rsid w:val="00E82E22"/>
    <w:rsid w:val="00E84859"/>
    <w:rsid w:val="00E84E75"/>
    <w:rsid w:val="00E8576F"/>
    <w:rsid w:val="00E85A24"/>
    <w:rsid w:val="00E86342"/>
    <w:rsid w:val="00E86FD4"/>
    <w:rsid w:val="00E87237"/>
    <w:rsid w:val="00E87352"/>
    <w:rsid w:val="00E874C1"/>
    <w:rsid w:val="00E87A2D"/>
    <w:rsid w:val="00E87FDF"/>
    <w:rsid w:val="00E90354"/>
    <w:rsid w:val="00E91A6D"/>
    <w:rsid w:val="00E91F69"/>
    <w:rsid w:val="00E92816"/>
    <w:rsid w:val="00E92C8B"/>
    <w:rsid w:val="00E93A50"/>
    <w:rsid w:val="00E9416A"/>
    <w:rsid w:val="00E944A6"/>
    <w:rsid w:val="00E94B2C"/>
    <w:rsid w:val="00E94B81"/>
    <w:rsid w:val="00E95004"/>
    <w:rsid w:val="00EA1FAA"/>
    <w:rsid w:val="00EA2693"/>
    <w:rsid w:val="00EA27AB"/>
    <w:rsid w:val="00EA28E9"/>
    <w:rsid w:val="00EA33B8"/>
    <w:rsid w:val="00EA36D1"/>
    <w:rsid w:val="00EA4CFE"/>
    <w:rsid w:val="00EA5023"/>
    <w:rsid w:val="00EA6429"/>
    <w:rsid w:val="00EA6934"/>
    <w:rsid w:val="00EA6D7F"/>
    <w:rsid w:val="00EA7614"/>
    <w:rsid w:val="00EB03DC"/>
    <w:rsid w:val="00EB09BB"/>
    <w:rsid w:val="00EB0F62"/>
    <w:rsid w:val="00EB2554"/>
    <w:rsid w:val="00EB48E2"/>
    <w:rsid w:val="00EB76F6"/>
    <w:rsid w:val="00EC1621"/>
    <w:rsid w:val="00EC2723"/>
    <w:rsid w:val="00EC360F"/>
    <w:rsid w:val="00EC36EC"/>
    <w:rsid w:val="00EC4806"/>
    <w:rsid w:val="00EC4FC3"/>
    <w:rsid w:val="00EC516A"/>
    <w:rsid w:val="00EC52DE"/>
    <w:rsid w:val="00EC59C4"/>
    <w:rsid w:val="00EC72E2"/>
    <w:rsid w:val="00ED2337"/>
    <w:rsid w:val="00ED3572"/>
    <w:rsid w:val="00ED3B2B"/>
    <w:rsid w:val="00ED3D52"/>
    <w:rsid w:val="00ED5EC6"/>
    <w:rsid w:val="00ED6984"/>
    <w:rsid w:val="00ED7526"/>
    <w:rsid w:val="00ED78A4"/>
    <w:rsid w:val="00EE00D5"/>
    <w:rsid w:val="00EE07F2"/>
    <w:rsid w:val="00EE190A"/>
    <w:rsid w:val="00EE2761"/>
    <w:rsid w:val="00EE3738"/>
    <w:rsid w:val="00EE3828"/>
    <w:rsid w:val="00EE4FDF"/>
    <w:rsid w:val="00EE5B98"/>
    <w:rsid w:val="00EE7094"/>
    <w:rsid w:val="00EF083F"/>
    <w:rsid w:val="00EF2A1B"/>
    <w:rsid w:val="00EF4641"/>
    <w:rsid w:val="00EF4A79"/>
    <w:rsid w:val="00EF5596"/>
    <w:rsid w:val="00EF64C1"/>
    <w:rsid w:val="00EF7572"/>
    <w:rsid w:val="00EF77EC"/>
    <w:rsid w:val="00F002C1"/>
    <w:rsid w:val="00F0077F"/>
    <w:rsid w:val="00F00A8C"/>
    <w:rsid w:val="00F020EF"/>
    <w:rsid w:val="00F034C3"/>
    <w:rsid w:val="00F04A85"/>
    <w:rsid w:val="00F061CA"/>
    <w:rsid w:val="00F10FCB"/>
    <w:rsid w:val="00F11810"/>
    <w:rsid w:val="00F12598"/>
    <w:rsid w:val="00F14741"/>
    <w:rsid w:val="00F15135"/>
    <w:rsid w:val="00F168C7"/>
    <w:rsid w:val="00F16B4B"/>
    <w:rsid w:val="00F20185"/>
    <w:rsid w:val="00F20E01"/>
    <w:rsid w:val="00F2195B"/>
    <w:rsid w:val="00F2315F"/>
    <w:rsid w:val="00F2671B"/>
    <w:rsid w:val="00F26F99"/>
    <w:rsid w:val="00F30634"/>
    <w:rsid w:val="00F30DB5"/>
    <w:rsid w:val="00F349D2"/>
    <w:rsid w:val="00F35636"/>
    <w:rsid w:val="00F35926"/>
    <w:rsid w:val="00F363F3"/>
    <w:rsid w:val="00F37D45"/>
    <w:rsid w:val="00F417FB"/>
    <w:rsid w:val="00F420F8"/>
    <w:rsid w:val="00F427F9"/>
    <w:rsid w:val="00F44653"/>
    <w:rsid w:val="00F45ED6"/>
    <w:rsid w:val="00F461DA"/>
    <w:rsid w:val="00F462D9"/>
    <w:rsid w:val="00F46347"/>
    <w:rsid w:val="00F46BF2"/>
    <w:rsid w:val="00F50373"/>
    <w:rsid w:val="00F515F9"/>
    <w:rsid w:val="00F51CAC"/>
    <w:rsid w:val="00F54826"/>
    <w:rsid w:val="00F55506"/>
    <w:rsid w:val="00F55AB0"/>
    <w:rsid w:val="00F568E7"/>
    <w:rsid w:val="00F56B2B"/>
    <w:rsid w:val="00F56FBF"/>
    <w:rsid w:val="00F57B45"/>
    <w:rsid w:val="00F61839"/>
    <w:rsid w:val="00F65976"/>
    <w:rsid w:val="00F65FCC"/>
    <w:rsid w:val="00F6784C"/>
    <w:rsid w:val="00F70675"/>
    <w:rsid w:val="00F70BF1"/>
    <w:rsid w:val="00F71718"/>
    <w:rsid w:val="00F72EBA"/>
    <w:rsid w:val="00F741D8"/>
    <w:rsid w:val="00F74631"/>
    <w:rsid w:val="00F754E3"/>
    <w:rsid w:val="00F8000E"/>
    <w:rsid w:val="00F803DA"/>
    <w:rsid w:val="00F81BC7"/>
    <w:rsid w:val="00F829CD"/>
    <w:rsid w:val="00F82F42"/>
    <w:rsid w:val="00F83961"/>
    <w:rsid w:val="00F8522F"/>
    <w:rsid w:val="00F852AD"/>
    <w:rsid w:val="00F85E2E"/>
    <w:rsid w:val="00F87908"/>
    <w:rsid w:val="00F90D59"/>
    <w:rsid w:val="00F90E96"/>
    <w:rsid w:val="00F93480"/>
    <w:rsid w:val="00F9468E"/>
    <w:rsid w:val="00F94919"/>
    <w:rsid w:val="00F95AAE"/>
    <w:rsid w:val="00F97846"/>
    <w:rsid w:val="00FA03FF"/>
    <w:rsid w:val="00FA14CC"/>
    <w:rsid w:val="00FA180E"/>
    <w:rsid w:val="00FA3B94"/>
    <w:rsid w:val="00FA448D"/>
    <w:rsid w:val="00FA5D77"/>
    <w:rsid w:val="00FA627F"/>
    <w:rsid w:val="00FB2517"/>
    <w:rsid w:val="00FB30E1"/>
    <w:rsid w:val="00FB374F"/>
    <w:rsid w:val="00FB3CAC"/>
    <w:rsid w:val="00FB3EA7"/>
    <w:rsid w:val="00FB425B"/>
    <w:rsid w:val="00FB441E"/>
    <w:rsid w:val="00FB552F"/>
    <w:rsid w:val="00FB65B7"/>
    <w:rsid w:val="00FB7F1D"/>
    <w:rsid w:val="00FC0A22"/>
    <w:rsid w:val="00FC16F0"/>
    <w:rsid w:val="00FC1943"/>
    <w:rsid w:val="00FC2378"/>
    <w:rsid w:val="00FC374B"/>
    <w:rsid w:val="00FC4D57"/>
    <w:rsid w:val="00FC4FC7"/>
    <w:rsid w:val="00FC5600"/>
    <w:rsid w:val="00FC731B"/>
    <w:rsid w:val="00FD2761"/>
    <w:rsid w:val="00FD2DDF"/>
    <w:rsid w:val="00FD52D2"/>
    <w:rsid w:val="00FD604D"/>
    <w:rsid w:val="00FD6E57"/>
    <w:rsid w:val="00FE3079"/>
    <w:rsid w:val="00FE34DF"/>
    <w:rsid w:val="00FE414E"/>
    <w:rsid w:val="00FE542E"/>
    <w:rsid w:val="00FE5759"/>
    <w:rsid w:val="00FE5F6D"/>
    <w:rsid w:val="00FE66F8"/>
    <w:rsid w:val="00FF0AD6"/>
    <w:rsid w:val="00FF3F21"/>
    <w:rsid w:val="00FF5619"/>
    <w:rsid w:val="00FF6993"/>
    <w:rsid w:val="00FF76FE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o:colormru v:ext="edit" colors="black"/>
    </o:shapedefaults>
    <o:shapelayout v:ext="edit">
      <o:idmap v:ext="edit" data="1"/>
    </o:shapelayout>
  </w:shapeDefaults>
  <w:decimalSymbol w:val=","/>
  <w:listSeparator w:val=";"/>
  <w14:docId w14:val="226DBD43"/>
  <w15:docId w15:val="{719DBD12-221C-46AE-9CDC-DF14F81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07368"/>
    <w:rPr>
      <w:rFonts w:ascii="Tahoma" w:hAnsi="Tahoma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FE414E"/>
    <w:pPr>
      <w:spacing w:before="100" w:beforeAutospacing="1" w:after="100" w:afterAutospacing="1"/>
      <w:outlineLvl w:val="1"/>
    </w:pPr>
    <w:rPr>
      <w:rFonts w:ascii="Times" w:eastAsia="MS Mincho" w:hAnsi="Times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E4C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C52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C525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C10B8"/>
    <w:rPr>
      <w:rFonts w:cs="Tahoma"/>
      <w:sz w:val="16"/>
      <w:szCs w:val="16"/>
    </w:rPr>
  </w:style>
  <w:style w:type="table" w:styleId="Tabellenraster">
    <w:name w:val="Table Grid"/>
    <w:basedOn w:val="NormaleTabelle"/>
    <w:rsid w:val="0038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384B4E"/>
    <w:rPr>
      <w:sz w:val="24"/>
      <w:szCs w:val="24"/>
      <w:lang w:val="de-DE" w:eastAsia="de-DE" w:bidi="ar-SA"/>
    </w:rPr>
  </w:style>
  <w:style w:type="character" w:styleId="Hyperlink">
    <w:name w:val="Hyperlink"/>
    <w:rsid w:val="00C8144A"/>
    <w:rPr>
      <w:color w:val="0000FF"/>
      <w:u w:val="single"/>
    </w:rPr>
  </w:style>
  <w:style w:type="character" w:styleId="Seitenzahl">
    <w:name w:val="page number"/>
    <w:basedOn w:val="Absatz-Standardschriftart"/>
    <w:rsid w:val="00E14BC2"/>
  </w:style>
  <w:style w:type="character" w:styleId="Fett">
    <w:name w:val="Strong"/>
    <w:qFormat/>
    <w:rsid w:val="009F250C"/>
    <w:rPr>
      <w:b/>
      <w:bCs/>
    </w:rPr>
  </w:style>
  <w:style w:type="paragraph" w:customStyle="1" w:styleId="Neutral">
    <w:name w:val="Neutral"/>
    <w:basedOn w:val="Standard"/>
    <w:rsid w:val="009F250C"/>
    <w:pPr>
      <w:widowControl w:val="0"/>
      <w:suppressAutoHyphens/>
      <w:spacing w:after="240"/>
      <w:ind w:left="1701" w:right="1985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berschrift2Zchn">
    <w:name w:val="Überschrift 2 Zchn"/>
    <w:link w:val="berschrift2"/>
    <w:uiPriority w:val="99"/>
    <w:rsid w:val="00FE414E"/>
    <w:rPr>
      <w:rFonts w:ascii="Times" w:eastAsia="MS Mincho" w:hAnsi="Times"/>
      <w:b/>
      <w:bCs/>
      <w:sz w:val="36"/>
      <w:szCs w:val="36"/>
    </w:rPr>
  </w:style>
  <w:style w:type="paragraph" w:styleId="Listenabsatz">
    <w:name w:val="List Paragraph"/>
    <w:basedOn w:val="Standard"/>
    <w:uiPriority w:val="34"/>
    <w:qFormat/>
    <w:rsid w:val="00E56ABF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1E4C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440"/>
    <w:rPr>
      <w:color w:val="605E5C"/>
      <w:shd w:val="clear" w:color="auto" w:fill="E1DFDD"/>
    </w:rPr>
  </w:style>
  <w:style w:type="paragraph" w:customStyle="1" w:styleId="Text">
    <w:name w:val="Text"/>
    <w:rsid w:val="005450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radlbeck@eckert-schul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E75F-6AF7-4930-8F3C-ACD4C9FE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</Company>
  <LinksUpToDate>false</LinksUpToDate>
  <CharactersWithSpaces>6763</CharactersWithSpaces>
  <SharedDoc>false</SharedDoc>
  <HLinks>
    <vt:vector size="12" baseType="variant">
      <vt:variant>
        <vt:i4>4587631</vt:i4>
      </vt:variant>
      <vt:variant>
        <vt:i4>3</vt:i4>
      </vt:variant>
      <vt:variant>
        <vt:i4>0</vt:i4>
      </vt:variant>
      <vt:variant>
        <vt:i4>5</vt:i4>
      </vt:variant>
      <vt:variant>
        <vt:lpwstr>mailto:andrea.radlbeck@eckert-schulen.de</vt:lpwstr>
      </vt:variant>
      <vt:variant>
        <vt:lpwstr/>
      </vt:variant>
      <vt:variant>
        <vt:i4>1769551</vt:i4>
      </vt:variant>
      <vt:variant>
        <vt:i4>0</vt:i4>
      </vt:variant>
      <vt:variant>
        <vt:i4>0</vt:i4>
      </vt:variant>
      <vt:variant>
        <vt:i4>5</vt:i4>
      </vt:variant>
      <vt:variant>
        <vt:lpwstr>http://www.eckert-schulen.de/akademie/anfrage-akademie.html?tx_powermail_pi1%5Buid137%5D=266&amp;tx_powermail_pi1%5Buid134%5D=52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Adlhoch</dc:creator>
  <cp:lastModifiedBy>Adlhoch Dominik</cp:lastModifiedBy>
  <cp:revision>4</cp:revision>
  <cp:lastPrinted>2020-06-23T11:57:00Z</cp:lastPrinted>
  <dcterms:created xsi:type="dcterms:W3CDTF">2020-06-23T11:42:00Z</dcterms:created>
  <dcterms:modified xsi:type="dcterms:W3CDTF">2020-06-23T11:58:00Z</dcterms:modified>
</cp:coreProperties>
</file>