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CBB6" w14:textId="68427F63" w:rsidR="00A75ECA" w:rsidRDefault="00C83EE2" w:rsidP="00A75ECA">
      <w:pPr>
        <w:pStyle w:val="berschrift2"/>
        <w:rPr>
          <w:rFonts w:ascii="Calibri" w:hAnsi="Calibri"/>
          <w:bCs w:val="0"/>
          <w:sz w:val="30"/>
          <w:szCs w:val="30"/>
        </w:rPr>
      </w:pPr>
      <w:bookmarkStart w:id="0" w:name="_Hlk34732847"/>
      <w:r>
        <w:rPr>
          <w:rFonts w:ascii="Calibri" w:hAnsi="Calibri"/>
          <w:bCs w:val="0"/>
          <w:sz w:val="30"/>
          <w:szCs w:val="30"/>
        </w:rPr>
        <w:t>Jobbörse</w:t>
      </w:r>
      <w:r w:rsidR="00A75ECA" w:rsidRPr="00A75ECA">
        <w:rPr>
          <w:rFonts w:ascii="Calibri" w:hAnsi="Calibri"/>
          <w:bCs w:val="0"/>
          <w:sz w:val="30"/>
          <w:szCs w:val="30"/>
        </w:rPr>
        <w:t xml:space="preserve"> </w:t>
      </w:r>
      <w:r>
        <w:rPr>
          <w:rFonts w:ascii="Calibri" w:hAnsi="Calibri"/>
          <w:bCs w:val="0"/>
          <w:sz w:val="30"/>
          <w:szCs w:val="30"/>
        </w:rPr>
        <w:t>auf unbestimmte Zeit</w:t>
      </w:r>
      <w:r w:rsidR="00A75ECA" w:rsidRPr="00A75ECA">
        <w:rPr>
          <w:rFonts w:ascii="Calibri" w:hAnsi="Calibri"/>
          <w:bCs w:val="0"/>
          <w:sz w:val="30"/>
          <w:szCs w:val="30"/>
        </w:rPr>
        <w:t xml:space="preserve"> verschoben </w:t>
      </w:r>
    </w:p>
    <w:p w14:paraId="46A8A056" w14:textId="550379C6" w:rsidR="00C83EE2" w:rsidRDefault="00C83EE2" w:rsidP="00A75ECA">
      <w:pPr>
        <w:pStyle w:val="berschrift2"/>
        <w:rPr>
          <w:rFonts w:ascii="Calibri" w:hAnsi="Calibri"/>
          <w:bCs w:val="0"/>
          <w:sz w:val="22"/>
          <w:szCs w:val="20"/>
        </w:rPr>
      </w:pPr>
      <w:r w:rsidRPr="00C83EE2">
        <w:rPr>
          <w:rFonts w:ascii="Calibri" w:hAnsi="Calibri"/>
          <w:bCs w:val="0"/>
          <w:sz w:val="22"/>
          <w:szCs w:val="20"/>
        </w:rPr>
        <w:t xml:space="preserve">Aus aktuellem Anlass haben die Eckert Schulen unter Berücksichtigung der </w:t>
      </w:r>
      <w:bookmarkStart w:id="1" w:name="_GoBack"/>
      <w:bookmarkEnd w:id="1"/>
      <w:r w:rsidR="00E80592">
        <w:rPr>
          <w:rFonts w:ascii="Calibri" w:hAnsi="Calibri"/>
          <w:bCs w:val="0"/>
          <w:sz w:val="22"/>
          <w:szCs w:val="20"/>
        </w:rPr>
        <w:t>derzeitigen</w:t>
      </w:r>
      <w:r w:rsidRPr="00C83EE2">
        <w:rPr>
          <w:rFonts w:ascii="Calibri" w:hAnsi="Calibri"/>
          <w:bCs w:val="0"/>
          <w:sz w:val="22"/>
          <w:szCs w:val="20"/>
        </w:rPr>
        <w:t xml:space="preserve"> Gefährdungslage durch das Coronavirus entschieden, die für den 26.03.2020 geplante Jobbörse auf unbestimmte Zeit zu verschieben.</w:t>
      </w:r>
    </w:p>
    <w:p w14:paraId="7896536A" w14:textId="4B5722D6" w:rsidR="005A69F2" w:rsidRDefault="00C83EE2" w:rsidP="00A75ECA">
      <w:pPr>
        <w:pStyle w:val="berschrift2"/>
        <w:rPr>
          <w:rFonts w:ascii="Calibri" w:hAnsi="Calibri"/>
          <w:b w:val="0"/>
          <w:bCs w:val="0"/>
          <w:sz w:val="22"/>
          <w:szCs w:val="20"/>
        </w:rPr>
      </w:pPr>
      <w:r>
        <w:rPr>
          <w:rFonts w:ascii="Calibri" w:hAnsi="Calibri"/>
          <w:b w:val="0"/>
          <w:bCs w:val="0"/>
          <w:sz w:val="22"/>
          <w:szCs w:val="20"/>
        </w:rPr>
        <w:t>Die Verschiebung steht nicht im Zusammenhang mit konkreten Verdachtsfällen.</w:t>
      </w:r>
      <w:r w:rsidR="005649B0">
        <w:rPr>
          <w:rFonts w:ascii="Calibri" w:hAnsi="Calibri"/>
          <w:b w:val="0"/>
          <w:bCs w:val="0"/>
          <w:sz w:val="22"/>
          <w:szCs w:val="20"/>
        </w:rPr>
        <w:t xml:space="preserve"> Grundsätzlich ist die Maßnahme unter dem Gesichtspunkt zu sehen, dass die Ausbreitung des Virus verlangsamt bzw. wie Ansteckungsgefahr möglichst niedrig gehalten wird.</w:t>
      </w:r>
    </w:p>
    <w:p w14:paraId="6C3CC890" w14:textId="44469A57" w:rsidR="00C83EE2" w:rsidRDefault="00C83EE2" w:rsidP="00A75ECA">
      <w:pPr>
        <w:pStyle w:val="berschrift2"/>
        <w:rPr>
          <w:rFonts w:ascii="Calibri" w:hAnsi="Calibri"/>
          <w:b w:val="0"/>
          <w:bCs w:val="0"/>
          <w:sz w:val="22"/>
          <w:szCs w:val="20"/>
        </w:rPr>
      </w:pPr>
      <w:r>
        <w:rPr>
          <w:rFonts w:ascii="Calibri" w:hAnsi="Calibri"/>
          <w:b w:val="0"/>
          <w:bCs w:val="0"/>
          <w:sz w:val="22"/>
          <w:szCs w:val="20"/>
        </w:rPr>
        <w:t>Die Eckert Schulen folgen nach einer fundierten Risikobewertung damit der jüngsten Empfehlung des Bundesministeriums für Gesundheit, Großveranstaltungen mit mehr als 1.000 Teilnehmern abzusagen.</w:t>
      </w:r>
    </w:p>
    <w:p w14:paraId="639BDC30" w14:textId="77777777" w:rsidR="005649B0" w:rsidRDefault="005649B0" w:rsidP="00A75ECA">
      <w:pPr>
        <w:pStyle w:val="berschrift2"/>
        <w:rPr>
          <w:rFonts w:ascii="Calibri" w:hAnsi="Calibri"/>
          <w:b w:val="0"/>
          <w:bCs w:val="0"/>
          <w:sz w:val="22"/>
          <w:szCs w:val="20"/>
        </w:rPr>
      </w:pPr>
    </w:p>
    <w:bookmarkEnd w:id="0"/>
    <w:p w14:paraId="5397876A" w14:textId="77777777" w:rsidR="00B15BAA" w:rsidRPr="00E06A87" w:rsidRDefault="00B15BAA" w:rsidP="00B15BAA">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Bildunterschrift</w:t>
      </w:r>
      <w:r w:rsidRPr="00E06A87">
        <w:rPr>
          <w:rFonts w:ascii="Calibri" w:hAnsi="Calibri"/>
          <w:b w:val="0"/>
          <w:bCs w:val="0"/>
          <w:sz w:val="22"/>
          <w:szCs w:val="22"/>
          <w:u w:val="single"/>
        </w:rPr>
        <w:t>:</w:t>
      </w:r>
    </w:p>
    <w:p w14:paraId="72640F82" w14:textId="0EAE7368" w:rsidR="00A75ECA" w:rsidRDefault="005649B0" w:rsidP="008804F1">
      <w:pPr>
        <w:pStyle w:val="berschrift2"/>
        <w:spacing w:before="0" w:beforeAutospacing="0" w:after="0" w:afterAutospacing="0"/>
        <w:rPr>
          <w:rFonts w:ascii="Calibri" w:hAnsi="Calibri"/>
          <w:b w:val="0"/>
          <w:bCs w:val="0"/>
          <w:sz w:val="18"/>
          <w:szCs w:val="20"/>
        </w:rPr>
      </w:pPr>
      <w:r w:rsidRPr="005649B0">
        <w:rPr>
          <w:rFonts w:ascii="Calibri" w:hAnsi="Calibri"/>
          <w:b w:val="0"/>
          <w:bCs w:val="0"/>
          <w:sz w:val="18"/>
          <w:szCs w:val="20"/>
        </w:rPr>
        <w:t>Die Jobbörse 2020 wird auf unbestimmte Zeit verschoben.</w:t>
      </w:r>
    </w:p>
    <w:p w14:paraId="558E0444" w14:textId="77777777" w:rsidR="005649B0" w:rsidRPr="005649B0" w:rsidRDefault="005649B0" w:rsidP="008804F1">
      <w:pPr>
        <w:pStyle w:val="berschrift2"/>
        <w:spacing w:before="0" w:beforeAutospacing="0" w:after="0" w:afterAutospacing="0"/>
        <w:rPr>
          <w:rFonts w:ascii="Calibri" w:hAnsi="Calibri"/>
          <w:b w:val="0"/>
          <w:bCs w:val="0"/>
          <w:sz w:val="18"/>
          <w:szCs w:val="20"/>
        </w:rPr>
      </w:pPr>
    </w:p>
    <w:p w14:paraId="03B3F1E1" w14:textId="77777777" w:rsidR="00A75ECA" w:rsidRPr="003F56C2" w:rsidRDefault="00A75ECA" w:rsidP="008804F1">
      <w:pPr>
        <w:pStyle w:val="berschrift2"/>
        <w:spacing w:before="0" w:beforeAutospacing="0" w:after="0" w:afterAutospacing="0"/>
        <w:rPr>
          <w:rFonts w:ascii="Calibri" w:hAnsi="Calibri"/>
          <w:b w:val="0"/>
          <w:bCs w:val="0"/>
          <w:sz w:val="20"/>
          <w:szCs w:val="20"/>
        </w:rPr>
      </w:pPr>
    </w:p>
    <w:p w14:paraId="2952FDC3"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w:t>
      </w:r>
      <w:bookmarkEnd w:id="3"/>
      <w:bookmarkEnd w:id="4"/>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BD55" w14:textId="77777777" w:rsidR="005062AA" w:rsidRDefault="005062AA">
      <w:r>
        <w:separator/>
      </w:r>
    </w:p>
  </w:endnote>
  <w:endnote w:type="continuationSeparator" w:id="0">
    <w:p w14:paraId="28E7A8FF" w14:textId="77777777" w:rsidR="005062AA" w:rsidRDefault="0050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18DFEFE" w14:textId="77777777">
      <w:tc>
        <w:tcPr>
          <w:tcW w:w="10435" w:type="dxa"/>
        </w:tcPr>
        <w:p w14:paraId="285EA288"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A73AF17" w14:textId="77777777">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A944" w14:textId="77777777" w:rsidR="005062AA" w:rsidRDefault="005062AA">
      <w:r>
        <w:separator/>
      </w:r>
    </w:p>
  </w:footnote>
  <w:footnote w:type="continuationSeparator" w:id="0">
    <w:p w14:paraId="3229D2E3" w14:textId="77777777" w:rsidR="005062AA" w:rsidRDefault="0050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75ECA">
                            <w:rPr>
                              <w:b/>
                              <w:smallCaps/>
                              <w:szCs w:val="20"/>
                            </w:rPr>
                            <w:t>März</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" stroked="f">
              <v:textbox inset="0,0,1.9mm,0">
                <w:txbxContent>
                  <w:p w14:paraId="2EE11A0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75ECA">
                      <w:rPr>
                        <w:b/>
                        <w:smallCaps/>
                        <w:szCs w:val="20"/>
                      </w:rPr>
                      <w:t>März</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5412"/>
    <w:rsid w:val="00176232"/>
    <w:rsid w:val="001767BE"/>
    <w:rsid w:val="001808EE"/>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DC6"/>
    <w:rsid w:val="004F462B"/>
    <w:rsid w:val="004F52C9"/>
    <w:rsid w:val="004F5554"/>
    <w:rsid w:val="004F6BE9"/>
    <w:rsid w:val="004F7E21"/>
    <w:rsid w:val="00500CB9"/>
    <w:rsid w:val="00503196"/>
    <w:rsid w:val="00504F65"/>
    <w:rsid w:val="0050598D"/>
    <w:rsid w:val="005062AA"/>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E6C"/>
    <w:rsid w:val="00687642"/>
    <w:rsid w:val="00687EDF"/>
    <w:rsid w:val="006901E2"/>
    <w:rsid w:val="00691ED6"/>
    <w:rsid w:val="0069349A"/>
    <w:rsid w:val="0069352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59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78DD-9034-4555-B6A9-F387E765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1832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Dominik Adlhoch</cp:lastModifiedBy>
  <cp:revision>2</cp:revision>
  <cp:lastPrinted>2020-03-11T18:53:00Z</cp:lastPrinted>
  <dcterms:created xsi:type="dcterms:W3CDTF">2020-03-11T18:53:00Z</dcterms:created>
  <dcterms:modified xsi:type="dcterms:W3CDTF">2020-03-11T18:53:00Z</dcterms:modified>
</cp:coreProperties>
</file>